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E6" w:rsidRPr="0086173A" w:rsidRDefault="001C01E6" w:rsidP="001C01E6">
      <w:pPr>
        <w:spacing w:after="0" w:line="240" w:lineRule="auto"/>
        <w:jc w:val="center"/>
        <w:outlineLvl w:val="0"/>
        <w:rPr>
          <w:rFonts w:ascii="Times New Roman" w:eastAsia="Times New Roman" w:hAnsi="Times New Roman" w:cs="Times New Roman"/>
          <w:b/>
          <w:sz w:val="36"/>
          <w:szCs w:val="36"/>
          <w:lang w:eastAsia="ru-RU"/>
        </w:rPr>
      </w:pPr>
      <w:r w:rsidRPr="0086173A">
        <w:rPr>
          <w:rFonts w:ascii="Times New Roman" w:eastAsia="Times New Roman" w:hAnsi="Times New Roman" w:cs="Times New Roman"/>
          <w:b/>
          <w:sz w:val="36"/>
          <w:szCs w:val="36"/>
          <w:lang w:eastAsia="ru-RU"/>
        </w:rPr>
        <w:t>КЕМЕРОВСКАЯ ОБЛАСТЬ - КУЗБАСС</w:t>
      </w:r>
    </w:p>
    <w:p w:rsidR="001C01E6" w:rsidRPr="0086173A" w:rsidRDefault="001C01E6" w:rsidP="001C01E6">
      <w:pPr>
        <w:spacing w:after="0" w:line="240" w:lineRule="auto"/>
        <w:jc w:val="center"/>
        <w:rPr>
          <w:rFonts w:ascii="Times New Roman" w:eastAsia="Times New Roman" w:hAnsi="Times New Roman" w:cs="Times New Roman"/>
          <w:b/>
          <w:sz w:val="36"/>
          <w:szCs w:val="36"/>
          <w:lang w:eastAsia="ru-RU"/>
        </w:rPr>
      </w:pPr>
      <w:r w:rsidRPr="0086173A">
        <w:rPr>
          <w:rFonts w:ascii="Times New Roman" w:eastAsia="Times New Roman" w:hAnsi="Times New Roman" w:cs="Times New Roman"/>
          <w:b/>
          <w:sz w:val="36"/>
          <w:szCs w:val="36"/>
          <w:lang w:eastAsia="ru-RU"/>
        </w:rPr>
        <w:t>ПРОКОПЬЕВСКИЙ МУНИЦИПАЛЬНЫЙ ОКРУГ</w:t>
      </w:r>
    </w:p>
    <w:p w:rsidR="001C01E6" w:rsidRPr="0086173A" w:rsidRDefault="001C01E6" w:rsidP="001C01E6">
      <w:pPr>
        <w:spacing w:after="0" w:line="240" w:lineRule="auto"/>
        <w:jc w:val="center"/>
        <w:outlineLvl w:val="0"/>
        <w:rPr>
          <w:rFonts w:ascii="Times New Roman" w:eastAsia="Times New Roman" w:hAnsi="Times New Roman" w:cs="Times New Roman"/>
          <w:b/>
          <w:sz w:val="36"/>
          <w:szCs w:val="36"/>
          <w:lang w:eastAsia="ru-RU"/>
        </w:rPr>
      </w:pPr>
    </w:p>
    <w:p w:rsidR="001C01E6" w:rsidRPr="0086173A" w:rsidRDefault="001C01E6" w:rsidP="001C01E6">
      <w:pPr>
        <w:spacing w:after="0" w:line="240" w:lineRule="auto"/>
        <w:jc w:val="center"/>
        <w:outlineLvl w:val="0"/>
        <w:rPr>
          <w:rFonts w:ascii="Times New Roman" w:eastAsia="Times New Roman" w:hAnsi="Times New Roman" w:cs="Times New Roman"/>
          <w:b/>
          <w:sz w:val="36"/>
          <w:szCs w:val="36"/>
          <w:lang w:eastAsia="ru-RU"/>
        </w:rPr>
      </w:pPr>
      <w:r w:rsidRPr="0086173A">
        <w:rPr>
          <w:rFonts w:ascii="Times New Roman" w:eastAsia="Times New Roman" w:hAnsi="Times New Roman" w:cs="Times New Roman"/>
          <w:b/>
          <w:sz w:val="36"/>
          <w:szCs w:val="36"/>
          <w:lang w:eastAsia="ru-RU"/>
        </w:rPr>
        <w:t>СОВЕТ НАРОДНЫХ ДЕПУТАТОВ</w:t>
      </w:r>
    </w:p>
    <w:p w:rsidR="001C01E6" w:rsidRPr="0086173A" w:rsidRDefault="001C01E6" w:rsidP="001C01E6">
      <w:pPr>
        <w:spacing w:after="0" w:line="240" w:lineRule="auto"/>
        <w:jc w:val="center"/>
        <w:outlineLvl w:val="0"/>
        <w:rPr>
          <w:rFonts w:ascii="Times New Roman" w:eastAsia="Times New Roman" w:hAnsi="Times New Roman" w:cs="Times New Roman"/>
          <w:b/>
          <w:sz w:val="36"/>
          <w:szCs w:val="36"/>
          <w:lang w:eastAsia="ru-RU"/>
        </w:rPr>
      </w:pPr>
      <w:r w:rsidRPr="0086173A">
        <w:rPr>
          <w:rFonts w:ascii="Times New Roman" w:eastAsia="Times New Roman" w:hAnsi="Times New Roman" w:cs="Times New Roman"/>
          <w:b/>
          <w:sz w:val="36"/>
          <w:szCs w:val="36"/>
          <w:lang w:eastAsia="ru-RU"/>
        </w:rPr>
        <w:t>ПРОКОПЬЕВСКОГО МУНИЦИПАЛЬНОГО ОКРУГА</w:t>
      </w:r>
    </w:p>
    <w:p w:rsidR="001C01E6" w:rsidRPr="0086173A" w:rsidRDefault="001C01E6" w:rsidP="001C01E6">
      <w:pPr>
        <w:spacing w:after="0" w:line="240" w:lineRule="auto"/>
        <w:jc w:val="center"/>
        <w:outlineLvl w:val="0"/>
        <w:rPr>
          <w:rFonts w:ascii="Times New Roman" w:eastAsia="Times New Roman" w:hAnsi="Times New Roman" w:cs="Times New Roman"/>
          <w:b/>
          <w:sz w:val="36"/>
          <w:szCs w:val="36"/>
          <w:lang w:eastAsia="ru-RU"/>
        </w:rPr>
      </w:pPr>
    </w:p>
    <w:p w:rsidR="001C01E6" w:rsidRPr="0086173A" w:rsidRDefault="001C01E6" w:rsidP="001C01E6">
      <w:pPr>
        <w:tabs>
          <w:tab w:val="left" w:pos="9354"/>
        </w:tabs>
        <w:spacing w:after="0" w:line="240" w:lineRule="auto"/>
        <w:ind w:right="140"/>
        <w:jc w:val="center"/>
        <w:rPr>
          <w:rFonts w:ascii="Times New Roman" w:eastAsia="Times New Roman" w:hAnsi="Times New Roman" w:cs="Times New Roman"/>
          <w:b/>
          <w:sz w:val="34"/>
          <w:szCs w:val="34"/>
          <w:lang w:eastAsia="ru-RU"/>
        </w:rPr>
      </w:pPr>
      <w:r w:rsidRPr="0086173A">
        <w:rPr>
          <w:rFonts w:ascii="Times New Roman" w:eastAsia="Times New Roman" w:hAnsi="Times New Roman" w:cs="Times New Roman"/>
          <w:b/>
          <w:sz w:val="34"/>
          <w:szCs w:val="34"/>
          <w:lang w:eastAsia="ru-RU"/>
        </w:rPr>
        <w:t>РЕШЕНИЕ</w:t>
      </w:r>
    </w:p>
    <w:p w:rsidR="001C01E6" w:rsidRPr="0086173A" w:rsidRDefault="001C01E6" w:rsidP="001C01E6">
      <w:pPr>
        <w:tabs>
          <w:tab w:val="left" w:pos="9354"/>
        </w:tabs>
        <w:spacing w:after="0" w:line="240" w:lineRule="auto"/>
        <w:ind w:right="140"/>
        <w:jc w:val="center"/>
        <w:rPr>
          <w:rFonts w:ascii="Times New Roman" w:eastAsia="Times New Roman" w:hAnsi="Times New Roman" w:cs="Times New Roman"/>
          <w:b/>
          <w:sz w:val="34"/>
          <w:szCs w:val="34"/>
          <w:lang w:eastAsia="ru-RU"/>
        </w:rPr>
      </w:pPr>
    </w:p>
    <w:p w:rsidR="00F365E2" w:rsidRPr="0086173A" w:rsidRDefault="001C01E6" w:rsidP="001C01E6">
      <w:pPr>
        <w:tabs>
          <w:tab w:val="left" w:pos="9354"/>
        </w:tabs>
        <w:spacing w:after="0" w:line="240" w:lineRule="auto"/>
        <w:ind w:right="140"/>
        <w:jc w:val="center"/>
        <w:rPr>
          <w:rFonts w:ascii="Times New Roman" w:eastAsia="Times New Roman" w:hAnsi="Times New Roman" w:cs="Times New Roman"/>
          <w:sz w:val="28"/>
          <w:szCs w:val="28"/>
          <w:lang w:eastAsia="ru-RU"/>
        </w:rPr>
      </w:pPr>
      <w:r w:rsidRPr="0086173A">
        <w:rPr>
          <w:rFonts w:ascii="Times New Roman" w:eastAsia="Times New Roman" w:hAnsi="Times New Roman" w:cs="Times New Roman"/>
          <w:sz w:val="28"/>
          <w:szCs w:val="28"/>
          <w:lang w:eastAsia="ru-RU"/>
        </w:rPr>
        <w:t xml:space="preserve">от </w:t>
      </w:r>
      <w:r w:rsidR="003F2EBE">
        <w:rPr>
          <w:rFonts w:ascii="Times New Roman" w:eastAsia="Times New Roman" w:hAnsi="Times New Roman" w:cs="Times New Roman"/>
          <w:sz w:val="28"/>
          <w:szCs w:val="28"/>
          <w:lang w:eastAsia="ru-RU"/>
        </w:rPr>
        <w:t>2 сентября</w:t>
      </w:r>
      <w:r w:rsidRPr="0086173A">
        <w:rPr>
          <w:rFonts w:ascii="Times New Roman" w:eastAsia="Times New Roman" w:hAnsi="Times New Roman" w:cs="Times New Roman"/>
          <w:sz w:val="28"/>
          <w:szCs w:val="28"/>
          <w:lang w:eastAsia="ru-RU"/>
        </w:rPr>
        <w:t xml:space="preserve"> 2021 года №</w:t>
      </w:r>
      <w:r w:rsidR="003F2EBE">
        <w:rPr>
          <w:rFonts w:ascii="Times New Roman" w:eastAsia="Times New Roman" w:hAnsi="Times New Roman" w:cs="Times New Roman"/>
          <w:sz w:val="28"/>
          <w:szCs w:val="28"/>
          <w:lang w:eastAsia="ru-RU"/>
        </w:rPr>
        <w:t xml:space="preserve"> 399</w:t>
      </w:r>
    </w:p>
    <w:p w:rsidR="001C01E6" w:rsidRPr="0086173A" w:rsidRDefault="001C01E6" w:rsidP="001C01E6">
      <w:pPr>
        <w:tabs>
          <w:tab w:val="left" w:pos="9354"/>
        </w:tabs>
        <w:spacing w:after="0" w:line="240" w:lineRule="auto"/>
        <w:ind w:right="140"/>
        <w:jc w:val="center"/>
        <w:rPr>
          <w:rFonts w:ascii="Times New Roman" w:eastAsia="Times New Roman" w:hAnsi="Times New Roman" w:cs="Times New Roman"/>
          <w:sz w:val="28"/>
          <w:szCs w:val="28"/>
          <w:lang w:eastAsia="ru-RU"/>
        </w:rPr>
      </w:pPr>
      <w:r w:rsidRPr="0086173A">
        <w:rPr>
          <w:rFonts w:ascii="Times New Roman" w:eastAsia="Times New Roman" w:hAnsi="Times New Roman" w:cs="Times New Roman"/>
          <w:sz w:val="28"/>
          <w:szCs w:val="28"/>
          <w:lang w:eastAsia="ru-RU"/>
        </w:rPr>
        <w:t xml:space="preserve"> </w:t>
      </w:r>
    </w:p>
    <w:p w:rsidR="001C01E6" w:rsidRPr="0086173A" w:rsidRDefault="001C01E6" w:rsidP="001C01E6">
      <w:pPr>
        <w:tabs>
          <w:tab w:val="left" w:pos="9354"/>
        </w:tabs>
        <w:spacing w:after="0" w:line="240" w:lineRule="auto"/>
        <w:ind w:right="140"/>
        <w:jc w:val="center"/>
        <w:rPr>
          <w:rFonts w:ascii="Times New Roman" w:eastAsia="Times New Roman" w:hAnsi="Times New Roman" w:cs="Times New Roman"/>
          <w:sz w:val="28"/>
          <w:szCs w:val="20"/>
          <w:lang w:eastAsia="ru-RU"/>
        </w:rPr>
      </w:pPr>
    </w:p>
    <w:p w:rsidR="001C01E6" w:rsidRPr="0086173A" w:rsidRDefault="001C01E6" w:rsidP="001C01E6">
      <w:pPr>
        <w:tabs>
          <w:tab w:val="left" w:pos="9354"/>
        </w:tabs>
        <w:spacing w:after="0" w:line="240" w:lineRule="auto"/>
        <w:ind w:right="140"/>
        <w:jc w:val="center"/>
        <w:rPr>
          <w:rFonts w:ascii="Times New Roman" w:eastAsia="Times New Roman" w:hAnsi="Times New Roman" w:cs="Times New Roman"/>
          <w:bCs/>
          <w:sz w:val="28"/>
          <w:szCs w:val="28"/>
          <w:lang w:eastAsia="ru-RU"/>
        </w:rPr>
      </w:pPr>
      <w:r w:rsidRPr="0086173A">
        <w:rPr>
          <w:rFonts w:ascii="Times New Roman" w:eastAsia="Times New Roman" w:hAnsi="Times New Roman" w:cs="Times New Roman"/>
          <w:bCs/>
          <w:sz w:val="28"/>
          <w:szCs w:val="28"/>
          <w:lang w:eastAsia="ru-RU"/>
        </w:rPr>
        <w:t>г. Прокопьевск</w:t>
      </w:r>
    </w:p>
    <w:p w:rsidR="00074DE5" w:rsidRPr="0086173A" w:rsidRDefault="00074DE5" w:rsidP="00074DE5">
      <w:pPr>
        <w:autoSpaceDE w:val="0"/>
        <w:autoSpaceDN w:val="0"/>
        <w:adjustRightInd w:val="0"/>
        <w:spacing w:after="0" w:line="240" w:lineRule="auto"/>
        <w:ind w:firstLine="540"/>
        <w:jc w:val="both"/>
        <w:rPr>
          <w:rFonts w:ascii="Times New Roman" w:hAnsi="Times New Roman" w:cs="Times New Roman"/>
          <w:b/>
          <w:bCs/>
          <w:sz w:val="28"/>
          <w:szCs w:val="28"/>
        </w:rPr>
      </w:pPr>
    </w:p>
    <w:p w:rsidR="001C01E6" w:rsidRPr="0086173A" w:rsidRDefault="001C01E6" w:rsidP="001C01E6">
      <w:pPr>
        <w:autoSpaceDE w:val="0"/>
        <w:autoSpaceDN w:val="0"/>
        <w:adjustRightInd w:val="0"/>
        <w:spacing w:after="0" w:line="240" w:lineRule="auto"/>
        <w:ind w:firstLine="540"/>
        <w:jc w:val="center"/>
        <w:rPr>
          <w:rFonts w:ascii="Times New Roman" w:hAnsi="Times New Roman" w:cs="Times New Roman"/>
          <w:b/>
          <w:bCs/>
          <w:sz w:val="28"/>
          <w:szCs w:val="28"/>
        </w:rPr>
      </w:pPr>
      <w:r w:rsidRPr="0086173A">
        <w:rPr>
          <w:rFonts w:ascii="Times New Roman" w:hAnsi="Times New Roman" w:cs="Times New Roman"/>
          <w:b/>
          <w:bCs/>
          <w:sz w:val="28"/>
          <w:szCs w:val="28"/>
        </w:rPr>
        <w:t>Об утверждении По</w:t>
      </w:r>
      <w:r w:rsidR="0054786E" w:rsidRPr="0086173A">
        <w:rPr>
          <w:rFonts w:ascii="Times New Roman" w:hAnsi="Times New Roman" w:cs="Times New Roman"/>
          <w:b/>
          <w:bCs/>
          <w:sz w:val="28"/>
          <w:szCs w:val="28"/>
        </w:rPr>
        <w:t xml:space="preserve">ложения о порядке </w:t>
      </w:r>
      <w:r w:rsidRPr="0086173A">
        <w:rPr>
          <w:rFonts w:ascii="Times New Roman" w:hAnsi="Times New Roman" w:cs="Times New Roman"/>
          <w:b/>
          <w:bCs/>
          <w:sz w:val="28"/>
          <w:szCs w:val="28"/>
        </w:rPr>
        <w:t xml:space="preserve"> назначения и проведения </w:t>
      </w:r>
      <w:r w:rsidR="0054786E" w:rsidRPr="0086173A">
        <w:rPr>
          <w:rFonts w:ascii="Times New Roman" w:hAnsi="Times New Roman" w:cs="Times New Roman"/>
          <w:b/>
          <w:bCs/>
          <w:sz w:val="28"/>
          <w:szCs w:val="28"/>
        </w:rPr>
        <w:t>собрания</w:t>
      </w:r>
      <w:r w:rsidRPr="0086173A">
        <w:rPr>
          <w:rFonts w:ascii="Times New Roman" w:hAnsi="Times New Roman" w:cs="Times New Roman"/>
          <w:b/>
          <w:bCs/>
          <w:sz w:val="28"/>
          <w:szCs w:val="28"/>
        </w:rPr>
        <w:t xml:space="preserve"> граждан</w:t>
      </w:r>
      <w:r w:rsidR="0054786E" w:rsidRPr="0086173A">
        <w:rPr>
          <w:rFonts w:ascii="Times New Roman" w:hAnsi="Times New Roman" w:cs="Times New Roman"/>
          <w:b/>
          <w:bCs/>
          <w:sz w:val="28"/>
          <w:szCs w:val="28"/>
        </w:rPr>
        <w:t>,</w:t>
      </w:r>
      <w:r w:rsidRPr="0086173A">
        <w:rPr>
          <w:rFonts w:ascii="Times New Roman" w:hAnsi="Times New Roman" w:cs="Times New Roman"/>
          <w:b/>
          <w:bCs/>
          <w:sz w:val="28"/>
          <w:szCs w:val="28"/>
        </w:rPr>
        <w:t xml:space="preserve"> </w:t>
      </w:r>
      <w:r w:rsidR="0054786E" w:rsidRPr="0086173A">
        <w:rPr>
          <w:rFonts w:ascii="Times New Roman" w:hAnsi="Times New Roman" w:cs="Times New Roman"/>
          <w:b/>
          <w:bCs/>
          <w:sz w:val="28"/>
          <w:szCs w:val="28"/>
        </w:rPr>
        <w:t>конференции граждан</w:t>
      </w:r>
      <w:r w:rsidR="00290BD3" w:rsidRPr="0086173A">
        <w:rPr>
          <w:rFonts w:ascii="Times New Roman" w:hAnsi="Times New Roman" w:cs="Times New Roman"/>
          <w:b/>
          <w:bCs/>
          <w:sz w:val="28"/>
          <w:szCs w:val="28"/>
        </w:rPr>
        <w:t xml:space="preserve"> </w:t>
      </w:r>
      <w:r w:rsidR="0054786E" w:rsidRPr="0086173A">
        <w:rPr>
          <w:rFonts w:ascii="Times New Roman" w:hAnsi="Times New Roman" w:cs="Times New Roman"/>
          <w:b/>
          <w:bCs/>
          <w:sz w:val="28"/>
          <w:szCs w:val="28"/>
        </w:rPr>
        <w:t xml:space="preserve">(собрание делегатов) </w:t>
      </w:r>
      <w:r w:rsidRPr="0086173A">
        <w:rPr>
          <w:rFonts w:ascii="Times New Roman" w:hAnsi="Times New Roman" w:cs="Times New Roman"/>
          <w:b/>
          <w:bCs/>
          <w:sz w:val="28"/>
          <w:szCs w:val="28"/>
        </w:rPr>
        <w:t xml:space="preserve">на территории </w:t>
      </w:r>
      <w:r w:rsidR="00E25309" w:rsidRPr="0086173A">
        <w:rPr>
          <w:rFonts w:ascii="Times New Roman" w:hAnsi="Times New Roman" w:cs="Times New Roman"/>
          <w:b/>
          <w:bCs/>
          <w:sz w:val="28"/>
          <w:szCs w:val="28"/>
        </w:rPr>
        <w:t>Прокопьевского муниципального округа</w:t>
      </w:r>
    </w:p>
    <w:p w:rsidR="001C01E6" w:rsidRPr="0086173A" w:rsidRDefault="001C01E6" w:rsidP="001C01E6">
      <w:pPr>
        <w:autoSpaceDE w:val="0"/>
        <w:autoSpaceDN w:val="0"/>
        <w:adjustRightInd w:val="0"/>
        <w:spacing w:after="0" w:line="240" w:lineRule="auto"/>
        <w:ind w:firstLine="567"/>
        <w:jc w:val="both"/>
        <w:rPr>
          <w:rFonts w:ascii="Times New Roman" w:hAnsi="Times New Roman" w:cs="Times New Roman"/>
          <w:b/>
          <w:bCs/>
          <w:sz w:val="28"/>
          <w:szCs w:val="28"/>
        </w:rPr>
      </w:pPr>
    </w:p>
    <w:p w:rsidR="00074DE5" w:rsidRPr="0086173A" w:rsidRDefault="00074DE5" w:rsidP="002D73E3">
      <w:pPr>
        <w:autoSpaceDE w:val="0"/>
        <w:autoSpaceDN w:val="0"/>
        <w:adjustRightInd w:val="0"/>
        <w:spacing w:after="0" w:line="240" w:lineRule="auto"/>
        <w:ind w:firstLine="567"/>
        <w:jc w:val="both"/>
        <w:rPr>
          <w:rFonts w:ascii="Times New Roman" w:hAnsi="Times New Roman" w:cs="Times New Roman"/>
          <w:bCs/>
          <w:sz w:val="28"/>
          <w:szCs w:val="28"/>
        </w:rPr>
      </w:pPr>
      <w:r w:rsidRPr="0086173A">
        <w:rPr>
          <w:rFonts w:ascii="Times New Roman" w:hAnsi="Times New Roman" w:cs="Times New Roman"/>
          <w:bCs/>
          <w:sz w:val="28"/>
          <w:szCs w:val="28"/>
        </w:rPr>
        <w:t>Руководствуясь Федеральн</w:t>
      </w:r>
      <w:r w:rsidR="002D73E3" w:rsidRPr="0086173A">
        <w:rPr>
          <w:rFonts w:ascii="Times New Roman" w:hAnsi="Times New Roman" w:cs="Times New Roman"/>
          <w:bCs/>
          <w:sz w:val="28"/>
          <w:szCs w:val="28"/>
        </w:rPr>
        <w:t>ым законом</w:t>
      </w:r>
      <w:r w:rsidRPr="0086173A">
        <w:rPr>
          <w:rFonts w:ascii="Times New Roman" w:hAnsi="Times New Roman" w:cs="Times New Roman"/>
          <w:bCs/>
          <w:sz w:val="28"/>
          <w:szCs w:val="28"/>
        </w:rPr>
        <w:t xml:space="preserve"> от 06.10.2003 </w:t>
      </w:r>
      <w:r w:rsidR="001C01E6" w:rsidRPr="0086173A">
        <w:rPr>
          <w:rFonts w:ascii="Times New Roman" w:hAnsi="Times New Roman" w:cs="Times New Roman"/>
          <w:bCs/>
          <w:sz w:val="28"/>
          <w:szCs w:val="28"/>
        </w:rPr>
        <w:t>№</w:t>
      </w:r>
      <w:r w:rsidRPr="0086173A">
        <w:rPr>
          <w:rFonts w:ascii="Times New Roman" w:hAnsi="Times New Roman" w:cs="Times New Roman"/>
          <w:bCs/>
          <w:sz w:val="28"/>
          <w:szCs w:val="28"/>
        </w:rPr>
        <w:t xml:space="preserve"> 131-ФЗ </w:t>
      </w:r>
      <w:r w:rsidR="001C01E6" w:rsidRPr="0086173A">
        <w:rPr>
          <w:rFonts w:ascii="Times New Roman" w:hAnsi="Times New Roman" w:cs="Times New Roman"/>
          <w:bCs/>
          <w:sz w:val="28"/>
          <w:szCs w:val="28"/>
        </w:rPr>
        <w:t>«</w:t>
      </w:r>
      <w:r w:rsidRPr="0086173A">
        <w:rPr>
          <w:rFonts w:ascii="Times New Roman" w:hAnsi="Times New Roman" w:cs="Times New Roman"/>
          <w:bCs/>
          <w:sz w:val="28"/>
          <w:szCs w:val="28"/>
        </w:rPr>
        <w:t>Об общих принципах организации местного самоуправления в Российской Федерации</w:t>
      </w:r>
      <w:r w:rsidR="001C01E6" w:rsidRPr="0086173A">
        <w:rPr>
          <w:rFonts w:ascii="Times New Roman" w:hAnsi="Times New Roman" w:cs="Times New Roman"/>
          <w:bCs/>
          <w:sz w:val="28"/>
          <w:szCs w:val="28"/>
        </w:rPr>
        <w:t>»</w:t>
      </w:r>
      <w:r w:rsidRPr="0086173A">
        <w:rPr>
          <w:rFonts w:ascii="Times New Roman" w:hAnsi="Times New Roman" w:cs="Times New Roman"/>
          <w:bCs/>
          <w:sz w:val="28"/>
          <w:szCs w:val="28"/>
        </w:rPr>
        <w:t>, Устав</w:t>
      </w:r>
      <w:r w:rsidR="002D73E3" w:rsidRPr="0086173A">
        <w:rPr>
          <w:rFonts w:ascii="Times New Roman" w:hAnsi="Times New Roman" w:cs="Times New Roman"/>
          <w:bCs/>
          <w:sz w:val="28"/>
          <w:szCs w:val="28"/>
        </w:rPr>
        <w:t>ом</w:t>
      </w:r>
      <w:r w:rsidRPr="0086173A">
        <w:rPr>
          <w:rFonts w:ascii="Times New Roman" w:hAnsi="Times New Roman" w:cs="Times New Roman"/>
          <w:bCs/>
          <w:sz w:val="28"/>
          <w:szCs w:val="28"/>
        </w:rPr>
        <w:t xml:space="preserve"> муниципального образования Прокопьевский муниципальный округ </w:t>
      </w:r>
      <w:r w:rsidR="00104246" w:rsidRPr="0086173A">
        <w:rPr>
          <w:rFonts w:ascii="Times New Roman" w:hAnsi="Times New Roman" w:cs="Times New Roman"/>
          <w:bCs/>
          <w:sz w:val="28"/>
          <w:szCs w:val="28"/>
        </w:rPr>
        <w:t>Кемеровской области – Кузбасса</w:t>
      </w:r>
      <w:r w:rsidR="002D73E3" w:rsidRPr="0086173A">
        <w:rPr>
          <w:rFonts w:ascii="Times New Roman" w:hAnsi="Times New Roman" w:cs="Times New Roman"/>
          <w:bCs/>
          <w:sz w:val="28"/>
          <w:szCs w:val="28"/>
        </w:rPr>
        <w:t xml:space="preserve">, </w:t>
      </w:r>
      <w:r w:rsidRPr="0086173A">
        <w:rPr>
          <w:rFonts w:ascii="Times New Roman" w:hAnsi="Times New Roman" w:cs="Times New Roman"/>
          <w:bCs/>
          <w:sz w:val="28"/>
          <w:szCs w:val="28"/>
        </w:rPr>
        <w:t>Совет народных депутатов  Прокопьевского муниципального округа решил:</w:t>
      </w:r>
    </w:p>
    <w:p w:rsidR="00074DE5" w:rsidRPr="0086173A" w:rsidRDefault="00074DE5" w:rsidP="001C01E6">
      <w:pPr>
        <w:autoSpaceDE w:val="0"/>
        <w:autoSpaceDN w:val="0"/>
        <w:adjustRightInd w:val="0"/>
        <w:spacing w:after="0" w:line="240" w:lineRule="auto"/>
        <w:ind w:firstLine="567"/>
        <w:jc w:val="both"/>
        <w:rPr>
          <w:rFonts w:ascii="Times New Roman" w:hAnsi="Times New Roman" w:cs="Times New Roman"/>
          <w:bCs/>
          <w:sz w:val="28"/>
          <w:szCs w:val="28"/>
        </w:rPr>
      </w:pPr>
    </w:p>
    <w:p w:rsidR="00567554" w:rsidRPr="0086173A" w:rsidRDefault="00567554" w:rsidP="00567554">
      <w:pPr>
        <w:autoSpaceDE w:val="0"/>
        <w:autoSpaceDN w:val="0"/>
        <w:adjustRightInd w:val="0"/>
        <w:spacing w:after="0" w:line="240" w:lineRule="auto"/>
        <w:ind w:firstLine="567"/>
        <w:jc w:val="both"/>
        <w:rPr>
          <w:rFonts w:ascii="Times New Roman" w:hAnsi="Times New Roman" w:cs="Times New Roman"/>
          <w:bCs/>
          <w:sz w:val="28"/>
          <w:szCs w:val="28"/>
        </w:rPr>
      </w:pPr>
      <w:r w:rsidRPr="0086173A">
        <w:rPr>
          <w:rFonts w:ascii="Times New Roman" w:hAnsi="Times New Roman" w:cs="Times New Roman"/>
          <w:bCs/>
          <w:sz w:val="28"/>
          <w:szCs w:val="28"/>
        </w:rPr>
        <w:t xml:space="preserve">1. Утвердить Положение </w:t>
      </w:r>
      <w:r w:rsidR="005A29BC">
        <w:rPr>
          <w:rFonts w:ascii="Times New Roman" w:hAnsi="Times New Roman" w:cs="Times New Roman"/>
          <w:bCs/>
          <w:sz w:val="28"/>
          <w:szCs w:val="28"/>
        </w:rPr>
        <w:t>о</w:t>
      </w:r>
      <w:r w:rsidRPr="0086173A">
        <w:rPr>
          <w:rFonts w:ascii="Times New Roman" w:hAnsi="Times New Roman" w:cs="Times New Roman"/>
          <w:bCs/>
          <w:sz w:val="28"/>
          <w:szCs w:val="28"/>
        </w:rPr>
        <w:t xml:space="preserve"> порядке назначения и проведения собрани</w:t>
      </w:r>
      <w:r w:rsidR="00CD695D" w:rsidRPr="0086173A">
        <w:rPr>
          <w:rFonts w:ascii="Times New Roman" w:hAnsi="Times New Roman" w:cs="Times New Roman"/>
          <w:bCs/>
          <w:sz w:val="28"/>
          <w:szCs w:val="28"/>
        </w:rPr>
        <w:t>я</w:t>
      </w:r>
      <w:r w:rsidRPr="0086173A">
        <w:rPr>
          <w:rFonts w:ascii="Times New Roman" w:hAnsi="Times New Roman" w:cs="Times New Roman"/>
          <w:bCs/>
          <w:sz w:val="28"/>
          <w:szCs w:val="28"/>
        </w:rPr>
        <w:t>, конференци</w:t>
      </w:r>
      <w:r w:rsidR="00CD695D" w:rsidRPr="0086173A">
        <w:rPr>
          <w:rFonts w:ascii="Times New Roman" w:hAnsi="Times New Roman" w:cs="Times New Roman"/>
          <w:bCs/>
          <w:sz w:val="28"/>
          <w:szCs w:val="28"/>
        </w:rPr>
        <w:t>и</w:t>
      </w:r>
      <w:r w:rsidRPr="0086173A">
        <w:rPr>
          <w:rFonts w:ascii="Times New Roman" w:hAnsi="Times New Roman" w:cs="Times New Roman"/>
          <w:bCs/>
          <w:sz w:val="28"/>
          <w:szCs w:val="28"/>
        </w:rPr>
        <w:t xml:space="preserve"> граждан </w:t>
      </w:r>
      <w:proofErr w:type="gramStart"/>
      <w:r w:rsidRPr="0086173A">
        <w:rPr>
          <w:rFonts w:ascii="Times New Roman" w:hAnsi="Times New Roman" w:cs="Times New Roman"/>
          <w:bCs/>
          <w:sz w:val="28"/>
          <w:szCs w:val="28"/>
        </w:rPr>
        <w:t>в</w:t>
      </w:r>
      <w:proofErr w:type="gramEnd"/>
      <w:r w:rsidRPr="0086173A">
        <w:rPr>
          <w:rFonts w:ascii="Times New Roman" w:hAnsi="Times New Roman" w:cs="Times New Roman"/>
          <w:bCs/>
          <w:sz w:val="28"/>
          <w:szCs w:val="28"/>
        </w:rPr>
        <w:t xml:space="preserve"> </w:t>
      </w:r>
      <w:proofErr w:type="gramStart"/>
      <w:r w:rsidRPr="0086173A">
        <w:rPr>
          <w:rFonts w:ascii="Times New Roman" w:hAnsi="Times New Roman" w:cs="Times New Roman"/>
          <w:bCs/>
          <w:sz w:val="28"/>
          <w:szCs w:val="28"/>
        </w:rPr>
        <w:t>Прокопьевском</w:t>
      </w:r>
      <w:proofErr w:type="gramEnd"/>
      <w:r w:rsidRPr="0086173A">
        <w:rPr>
          <w:rFonts w:ascii="Times New Roman" w:hAnsi="Times New Roman" w:cs="Times New Roman"/>
          <w:bCs/>
          <w:sz w:val="28"/>
          <w:szCs w:val="28"/>
        </w:rPr>
        <w:t xml:space="preserve"> муниципальном округе</w:t>
      </w:r>
      <w:r w:rsidR="005A29BC">
        <w:rPr>
          <w:rFonts w:ascii="Times New Roman" w:hAnsi="Times New Roman" w:cs="Times New Roman"/>
          <w:bCs/>
          <w:sz w:val="28"/>
          <w:szCs w:val="28"/>
        </w:rPr>
        <w:t xml:space="preserve"> </w:t>
      </w:r>
      <w:r w:rsidRPr="0086173A">
        <w:rPr>
          <w:rFonts w:ascii="Times New Roman" w:hAnsi="Times New Roman" w:cs="Times New Roman"/>
          <w:bCs/>
          <w:sz w:val="28"/>
          <w:szCs w:val="28"/>
        </w:rPr>
        <w:t>согласно приложению к настоящему решению.</w:t>
      </w:r>
    </w:p>
    <w:p w:rsidR="00074DE5" w:rsidRPr="0086173A" w:rsidRDefault="00074DE5" w:rsidP="001C01E6">
      <w:pPr>
        <w:autoSpaceDE w:val="0"/>
        <w:autoSpaceDN w:val="0"/>
        <w:adjustRightInd w:val="0"/>
        <w:spacing w:after="0" w:line="240" w:lineRule="auto"/>
        <w:ind w:firstLine="567"/>
        <w:jc w:val="both"/>
        <w:rPr>
          <w:rFonts w:ascii="Times New Roman" w:hAnsi="Times New Roman" w:cs="Times New Roman"/>
          <w:bCs/>
          <w:sz w:val="28"/>
          <w:szCs w:val="28"/>
        </w:rPr>
      </w:pPr>
      <w:r w:rsidRPr="0086173A">
        <w:rPr>
          <w:rFonts w:ascii="Times New Roman" w:hAnsi="Times New Roman" w:cs="Times New Roman"/>
          <w:bCs/>
          <w:sz w:val="28"/>
          <w:szCs w:val="28"/>
        </w:rPr>
        <w:t xml:space="preserve">2. </w:t>
      </w:r>
      <w:r w:rsidR="00532E43" w:rsidRPr="0086173A">
        <w:rPr>
          <w:rFonts w:ascii="Times New Roman" w:hAnsi="Times New Roman" w:cs="Times New Roman"/>
          <w:bCs/>
          <w:sz w:val="28"/>
          <w:szCs w:val="28"/>
        </w:rPr>
        <w:t xml:space="preserve">Признать утратившим силу </w:t>
      </w:r>
      <w:r w:rsidR="00567554" w:rsidRPr="0086173A">
        <w:rPr>
          <w:rFonts w:ascii="Times New Roman" w:hAnsi="Times New Roman" w:cs="Times New Roman"/>
          <w:bCs/>
          <w:sz w:val="28"/>
          <w:szCs w:val="28"/>
        </w:rPr>
        <w:t xml:space="preserve">решение Прокопьевского районного Совета народных депутатов от 26.01.2006 </w:t>
      </w:r>
      <w:r w:rsidR="005A29BC">
        <w:rPr>
          <w:rFonts w:ascii="Times New Roman" w:hAnsi="Times New Roman" w:cs="Times New Roman"/>
          <w:bCs/>
          <w:sz w:val="28"/>
          <w:szCs w:val="28"/>
        </w:rPr>
        <w:t>№</w:t>
      </w:r>
      <w:r w:rsidR="00567554" w:rsidRPr="0086173A">
        <w:rPr>
          <w:rFonts w:ascii="Times New Roman" w:hAnsi="Times New Roman" w:cs="Times New Roman"/>
          <w:bCs/>
          <w:sz w:val="28"/>
          <w:szCs w:val="28"/>
        </w:rPr>
        <w:t xml:space="preserve"> 9 </w:t>
      </w:r>
      <w:r w:rsidR="005A29BC">
        <w:rPr>
          <w:rFonts w:ascii="Times New Roman" w:hAnsi="Times New Roman" w:cs="Times New Roman"/>
          <w:bCs/>
          <w:sz w:val="28"/>
          <w:szCs w:val="28"/>
        </w:rPr>
        <w:t>«</w:t>
      </w:r>
      <w:r w:rsidR="00567554" w:rsidRPr="0086173A">
        <w:rPr>
          <w:rFonts w:ascii="Times New Roman" w:hAnsi="Times New Roman" w:cs="Times New Roman"/>
          <w:bCs/>
          <w:sz w:val="28"/>
          <w:szCs w:val="28"/>
        </w:rPr>
        <w:t xml:space="preserve">Об утверждении Положения "О порядке организации и проведения собрания, конференции граждан </w:t>
      </w:r>
      <w:proofErr w:type="gramStart"/>
      <w:r w:rsidR="00567554" w:rsidRPr="0086173A">
        <w:rPr>
          <w:rFonts w:ascii="Times New Roman" w:hAnsi="Times New Roman" w:cs="Times New Roman"/>
          <w:bCs/>
          <w:sz w:val="28"/>
          <w:szCs w:val="28"/>
        </w:rPr>
        <w:t>в</w:t>
      </w:r>
      <w:proofErr w:type="gramEnd"/>
      <w:r w:rsidR="00567554" w:rsidRPr="0086173A">
        <w:rPr>
          <w:rFonts w:ascii="Times New Roman" w:hAnsi="Times New Roman" w:cs="Times New Roman"/>
          <w:bCs/>
          <w:sz w:val="28"/>
          <w:szCs w:val="28"/>
        </w:rPr>
        <w:t xml:space="preserve"> </w:t>
      </w:r>
      <w:proofErr w:type="gramStart"/>
      <w:r w:rsidR="00567554" w:rsidRPr="0086173A">
        <w:rPr>
          <w:rFonts w:ascii="Times New Roman" w:hAnsi="Times New Roman" w:cs="Times New Roman"/>
          <w:bCs/>
          <w:sz w:val="28"/>
          <w:szCs w:val="28"/>
        </w:rPr>
        <w:t>Прокопьевском</w:t>
      </w:r>
      <w:proofErr w:type="gramEnd"/>
      <w:r w:rsidR="00567554" w:rsidRPr="0086173A">
        <w:rPr>
          <w:rFonts w:ascii="Times New Roman" w:hAnsi="Times New Roman" w:cs="Times New Roman"/>
          <w:bCs/>
          <w:sz w:val="28"/>
          <w:szCs w:val="28"/>
        </w:rPr>
        <w:t xml:space="preserve"> районе</w:t>
      </w:r>
      <w:r w:rsidR="005A29BC">
        <w:rPr>
          <w:rFonts w:ascii="Times New Roman" w:hAnsi="Times New Roman" w:cs="Times New Roman"/>
          <w:bCs/>
          <w:sz w:val="28"/>
          <w:szCs w:val="28"/>
        </w:rPr>
        <w:t>»</w:t>
      </w:r>
      <w:r w:rsidRPr="0086173A">
        <w:rPr>
          <w:rFonts w:ascii="Times New Roman" w:hAnsi="Times New Roman" w:cs="Times New Roman"/>
          <w:bCs/>
          <w:sz w:val="28"/>
          <w:szCs w:val="28"/>
        </w:rPr>
        <w:t>.</w:t>
      </w:r>
    </w:p>
    <w:p w:rsidR="00532E43" w:rsidRPr="0086173A" w:rsidRDefault="00074DE5" w:rsidP="00532E43">
      <w:pPr>
        <w:autoSpaceDE w:val="0"/>
        <w:autoSpaceDN w:val="0"/>
        <w:adjustRightInd w:val="0"/>
        <w:spacing w:after="0" w:line="240" w:lineRule="auto"/>
        <w:ind w:firstLine="567"/>
        <w:jc w:val="both"/>
        <w:rPr>
          <w:rFonts w:ascii="Times New Roman" w:hAnsi="Times New Roman" w:cs="Times New Roman"/>
          <w:bCs/>
          <w:sz w:val="28"/>
          <w:szCs w:val="28"/>
        </w:rPr>
      </w:pPr>
      <w:r w:rsidRPr="0086173A">
        <w:rPr>
          <w:rFonts w:ascii="Times New Roman" w:hAnsi="Times New Roman" w:cs="Times New Roman"/>
          <w:bCs/>
          <w:sz w:val="28"/>
          <w:szCs w:val="28"/>
        </w:rPr>
        <w:t xml:space="preserve">3. </w:t>
      </w:r>
      <w:r w:rsidR="00532E43" w:rsidRPr="0086173A">
        <w:rPr>
          <w:rFonts w:ascii="Times New Roman" w:hAnsi="Times New Roman" w:cs="Times New Roman"/>
          <w:bCs/>
          <w:sz w:val="28"/>
          <w:szCs w:val="28"/>
        </w:rPr>
        <w:t>Опубликовать настоящее решение в газете «Сельская новь».</w:t>
      </w:r>
    </w:p>
    <w:p w:rsidR="00532E43" w:rsidRPr="0086173A" w:rsidRDefault="00532E43" w:rsidP="00532E43">
      <w:pPr>
        <w:autoSpaceDE w:val="0"/>
        <w:autoSpaceDN w:val="0"/>
        <w:adjustRightInd w:val="0"/>
        <w:spacing w:after="0" w:line="240" w:lineRule="auto"/>
        <w:ind w:firstLine="567"/>
        <w:jc w:val="both"/>
        <w:rPr>
          <w:rFonts w:ascii="Times New Roman" w:hAnsi="Times New Roman" w:cs="Times New Roman"/>
          <w:bCs/>
          <w:sz w:val="28"/>
          <w:szCs w:val="28"/>
        </w:rPr>
      </w:pPr>
      <w:r w:rsidRPr="0086173A">
        <w:rPr>
          <w:rFonts w:ascii="Times New Roman" w:hAnsi="Times New Roman" w:cs="Times New Roman"/>
          <w:bCs/>
          <w:sz w:val="28"/>
          <w:szCs w:val="28"/>
        </w:rPr>
        <w:t>4. Настоящее решение вступает в силу после его официального опубликования.</w:t>
      </w:r>
    </w:p>
    <w:p w:rsidR="00074DE5" w:rsidRPr="0086173A" w:rsidRDefault="00532E43" w:rsidP="00532E43">
      <w:pPr>
        <w:autoSpaceDE w:val="0"/>
        <w:autoSpaceDN w:val="0"/>
        <w:adjustRightInd w:val="0"/>
        <w:spacing w:after="0" w:line="240" w:lineRule="auto"/>
        <w:ind w:firstLine="567"/>
        <w:jc w:val="both"/>
        <w:rPr>
          <w:rFonts w:ascii="Times New Roman" w:hAnsi="Times New Roman" w:cs="Times New Roman"/>
          <w:bCs/>
          <w:sz w:val="28"/>
          <w:szCs w:val="28"/>
        </w:rPr>
      </w:pPr>
      <w:r w:rsidRPr="0086173A">
        <w:rPr>
          <w:rFonts w:ascii="Times New Roman" w:hAnsi="Times New Roman" w:cs="Times New Roman"/>
          <w:bCs/>
          <w:sz w:val="28"/>
          <w:szCs w:val="28"/>
        </w:rPr>
        <w:t xml:space="preserve">5. </w:t>
      </w:r>
      <w:proofErr w:type="gramStart"/>
      <w:r w:rsidRPr="0086173A">
        <w:rPr>
          <w:rFonts w:ascii="Times New Roman" w:hAnsi="Times New Roman" w:cs="Times New Roman"/>
          <w:bCs/>
          <w:sz w:val="28"/>
          <w:szCs w:val="28"/>
        </w:rPr>
        <w:t>Контроль за</w:t>
      </w:r>
      <w:proofErr w:type="gramEnd"/>
      <w:r w:rsidRPr="0086173A">
        <w:rPr>
          <w:rFonts w:ascii="Times New Roman" w:hAnsi="Times New Roman" w:cs="Times New Roman"/>
          <w:bCs/>
          <w:sz w:val="28"/>
          <w:szCs w:val="28"/>
        </w:rPr>
        <w:t xml:space="preserve"> исполнением решения возложить на председателя комиссии</w:t>
      </w:r>
      <w:r w:rsidR="00D85580" w:rsidRPr="0086173A">
        <w:rPr>
          <w:rFonts w:ascii="Times New Roman" w:hAnsi="Times New Roman" w:cs="Times New Roman"/>
          <w:bCs/>
          <w:sz w:val="28"/>
          <w:szCs w:val="28"/>
        </w:rPr>
        <w:t xml:space="preserve"> по социальным вопросам Н.И. Михальченко.</w:t>
      </w:r>
    </w:p>
    <w:p w:rsidR="00074DE5" w:rsidRPr="0086173A" w:rsidRDefault="00074DE5" w:rsidP="001C01E6">
      <w:pPr>
        <w:autoSpaceDE w:val="0"/>
        <w:autoSpaceDN w:val="0"/>
        <w:adjustRightInd w:val="0"/>
        <w:spacing w:after="0" w:line="240" w:lineRule="auto"/>
        <w:ind w:firstLine="567"/>
        <w:jc w:val="both"/>
        <w:rPr>
          <w:rFonts w:ascii="Times New Roman" w:hAnsi="Times New Roman" w:cs="Times New Roman"/>
          <w:bCs/>
          <w:sz w:val="28"/>
          <w:szCs w:val="28"/>
        </w:rPr>
      </w:pPr>
    </w:p>
    <w:tbl>
      <w:tblPr>
        <w:tblW w:w="0" w:type="auto"/>
        <w:tblInd w:w="14" w:type="dxa"/>
        <w:tblLook w:val="04A0" w:firstRow="1" w:lastRow="0" w:firstColumn="1" w:lastColumn="0" w:noHBand="0" w:noVBand="1"/>
      </w:tblPr>
      <w:tblGrid>
        <w:gridCol w:w="4161"/>
        <w:gridCol w:w="5395"/>
      </w:tblGrid>
      <w:tr w:rsidR="00532E43" w:rsidRPr="0086173A" w:rsidTr="000D5F3A">
        <w:tc>
          <w:tcPr>
            <w:tcW w:w="4161" w:type="dxa"/>
            <w:shd w:val="clear" w:color="auto" w:fill="auto"/>
          </w:tcPr>
          <w:p w:rsidR="00532E43" w:rsidRPr="0086173A" w:rsidRDefault="00532E43" w:rsidP="00532E43">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86173A">
              <w:rPr>
                <w:rFonts w:ascii="Times New Roman" w:eastAsia="Times New Roman" w:hAnsi="Times New Roman" w:cs="Times New Roman"/>
                <w:sz w:val="28"/>
                <w:szCs w:val="28"/>
                <w:lang w:eastAsia="ru-RU"/>
              </w:rPr>
              <w:t>Глава Прокопьевского</w:t>
            </w:r>
          </w:p>
          <w:p w:rsidR="00532E43" w:rsidRPr="0086173A" w:rsidRDefault="00532E43" w:rsidP="00532E43">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86173A">
              <w:rPr>
                <w:rFonts w:ascii="Times New Roman" w:eastAsia="Times New Roman" w:hAnsi="Times New Roman" w:cs="Times New Roman"/>
                <w:sz w:val="28"/>
                <w:szCs w:val="28"/>
                <w:lang w:eastAsia="ru-RU"/>
              </w:rPr>
              <w:t>муниципального округа</w:t>
            </w:r>
          </w:p>
          <w:p w:rsidR="00532E43" w:rsidRPr="0086173A" w:rsidRDefault="00532E43" w:rsidP="00532E43">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532E43" w:rsidRPr="0086173A" w:rsidRDefault="00532E43" w:rsidP="00532E43">
            <w:pPr>
              <w:widowControl w:val="0"/>
              <w:shd w:val="clear" w:color="auto" w:fill="FFFFFF"/>
              <w:tabs>
                <w:tab w:val="num" w:pos="0"/>
              </w:tabs>
              <w:autoSpaceDE w:val="0"/>
              <w:autoSpaceDN w:val="0"/>
              <w:adjustRightInd w:val="0"/>
              <w:spacing w:after="0" w:line="240" w:lineRule="auto"/>
              <w:ind w:firstLine="284"/>
              <w:rPr>
                <w:rFonts w:ascii="Times New Roman" w:eastAsia="Times New Roman" w:hAnsi="Times New Roman" w:cs="Times New Roman"/>
                <w:sz w:val="28"/>
                <w:szCs w:val="28"/>
                <w:lang w:eastAsia="ru-RU"/>
              </w:rPr>
            </w:pPr>
            <w:r w:rsidRPr="0086173A">
              <w:rPr>
                <w:rFonts w:ascii="Times New Roman" w:eastAsia="Times New Roman" w:hAnsi="Times New Roman" w:cs="Times New Roman"/>
                <w:sz w:val="28"/>
                <w:szCs w:val="28"/>
                <w:lang w:eastAsia="ru-RU"/>
              </w:rPr>
              <w:t>__________ Н.Г. Шабалина</w:t>
            </w:r>
          </w:p>
        </w:tc>
        <w:tc>
          <w:tcPr>
            <w:tcW w:w="5395" w:type="dxa"/>
            <w:shd w:val="clear" w:color="auto" w:fill="auto"/>
          </w:tcPr>
          <w:p w:rsidR="003F2EBE" w:rsidRDefault="00532E43" w:rsidP="00532E43">
            <w:pPr>
              <w:widowControl w:val="0"/>
              <w:shd w:val="clear" w:color="auto" w:fill="FFFFFF"/>
              <w:tabs>
                <w:tab w:val="num" w:pos="-5580"/>
              </w:tabs>
              <w:autoSpaceDE w:val="0"/>
              <w:autoSpaceDN w:val="0"/>
              <w:adjustRightInd w:val="0"/>
              <w:spacing w:after="0" w:line="240" w:lineRule="auto"/>
              <w:ind w:right="5"/>
              <w:rPr>
                <w:rFonts w:ascii="Times New Roman" w:eastAsia="Times New Roman" w:hAnsi="Times New Roman" w:cs="Times New Roman"/>
                <w:sz w:val="28"/>
                <w:szCs w:val="28"/>
                <w:lang w:eastAsia="ru-RU"/>
              </w:rPr>
            </w:pPr>
            <w:r w:rsidRPr="0086173A">
              <w:rPr>
                <w:rFonts w:ascii="Times New Roman" w:eastAsia="Times New Roman" w:hAnsi="Times New Roman" w:cs="Times New Roman"/>
                <w:sz w:val="28"/>
                <w:szCs w:val="28"/>
                <w:lang w:eastAsia="ru-RU"/>
              </w:rPr>
              <w:t>Председатель Совета народных депутатов</w:t>
            </w:r>
          </w:p>
          <w:p w:rsidR="00532E43" w:rsidRPr="0086173A" w:rsidRDefault="00532E43" w:rsidP="00532E43">
            <w:pPr>
              <w:widowControl w:val="0"/>
              <w:shd w:val="clear" w:color="auto" w:fill="FFFFFF"/>
              <w:tabs>
                <w:tab w:val="num" w:pos="-5580"/>
              </w:tabs>
              <w:autoSpaceDE w:val="0"/>
              <w:autoSpaceDN w:val="0"/>
              <w:adjustRightInd w:val="0"/>
              <w:spacing w:after="0" w:line="240" w:lineRule="auto"/>
              <w:ind w:right="5"/>
              <w:rPr>
                <w:rFonts w:ascii="Times New Roman" w:eastAsia="Times New Roman" w:hAnsi="Times New Roman" w:cs="Times New Roman"/>
                <w:sz w:val="28"/>
                <w:szCs w:val="28"/>
                <w:lang w:eastAsia="ru-RU"/>
              </w:rPr>
            </w:pPr>
            <w:r w:rsidRPr="0086173A">
              <w:rPr>
                <w:rFonts w:ascii="Times New Roman" w:eastAsia="Times New Roman" w:hAnsi="Times New Roman" w:cs="Times New Roman"/>
                <w:sz w:val="28"/>
                <w:szCs w:val="28"/>
                <w:lang w:eastAsia="ru-RU"/>
              </w:rPr>
              <w:t>Прокопьевского муниципального округа</w:t>
            </w:r>
          </w:p>
          <w:p w:rsidR="00532E43" w:rsidRPr="0086173A" w:rsidRDefault="00532E43" w:rsidP="00532E43">
            <w:pPr>
              <w:widowControl w:val="0"/>
              <w:shd w:val="clear" w:color="auto" w:fill="FFFFFF"/>
              <w:tabs>
                <w:tab w:val="num" w:pos="0"/>
              </w:tabs>
              <w:autoSpaceDE w:val="0"/>
              <w:autoSpaceDN w:val="0"/>
              <w:adjustRightInd w:val="0"/>
              <w:spacing w:after="0" w:line="240" w:lineRule="auto"/>
              <w:ind w:right="5" w:firstLine="284"/>
              <w:jc w:val="both"/>
              <w:rPr>
                <w:rFonts w:ascii="Times New Roman" w:eastAsia="Times New Roman" w:hAnsi="Times New Roman" w:cs="Times New Roman"/>
                <w:sz w:val="28"/>
                <w:szCs w:val="28"/>
                <w:lang w:eastAsia="ru-RU"/>
              </w:rPr>
            </w:pPr>
          </w:p>
          <w:p w:rsidR="00532E43" w:rsidRPr="0086173A" w:rsidRDefault="00532E43" w:rsidP="00532E43">
            <w:pPr>
              <w:widowControl w:val="0"/>
              <w:shd w:val="clear" w:color="auto" w:fill="FFFFFF"/>
              <w:tabs>
                <w:tab w:val="num" w:pos="0"/>
              </w:tabs>
              <w:autoSpaceDE w:val="0"/>
              <w:autoSpaceDN w:val="0"/>
              <w:adjustRightInd w:val="0"/>
              <w:spacing w:after="0" w:line="240" w:lineRule="auto"/>
              <w:ind w:right="5" w:firstLine="284"/>
              <w:jc w:val="both"/>
              <w:rPr>
                <w:rFonts w:ascii="Times New Roman" w:eastAsia="Times New Roman" w:hAnsi="Times New Roman" w:cs="Times New Roman"/>
                <w:sz w:val="28"/>
                <w:szCs w:val="28"/>
                <w:lang w:eastAsia="ru-RU"/>
              </w:rPr>
            </w:pPr>
            <w:r w:rsidRPr="0086173A">
              <w:rPr>
                <w:rFonts w:ascii="Times New Roman" w:eastAsia="Times New Roman" w:hAnsi="Times New Roman" w:cs="Times New Roman"/>
                <w:sz w:val="28"/>
                <w:szCs w:val="28"/>
                <w:lang w:eastAsia="ru-RU"/>
              </w:rPr>
              <w:t>___________ И.А. Лошманкина</w:t>
            </w:r>
          </w:p>
        </w:tc>
      </w:tr>
    </w:tbl>
    <w:p w:rsidR="006C14D2" w:rsidRPr="0086173A" w:rsidRDefault="006C14D2" w:rsidP="006C14D2">
      <w:pPr>
        <w:autoSpaceDE w:val="0"/>
        <w:autoSpaceDN w:val="0"/>
        <w:adjustRightInd w:val="0"/>
        <w:spacing w:after="0" w:line="240" w:lineRule="auto"/>
        <w:ind w:firstLine="567"/>
        <w:jc w:val="right"/>
        <w:outlineLvl w:val="0"/>
        <w:rPr>
          <w:rFonts w:ascii="Times New Roman" w:hAnsi="Times New Roman" w:cs="Times New Roman"/>
          <w:bCs/>
          <w:sz w:val="24"/>
          <w:szCs w:val="24"/>
        </w:rPr>
      </w:pPr>
    </w:p>
    <w:p w:rsidR="00570007" w:rsidRPr="0086173A" w:rsidRDefault="00570007" w:rsidP="006C14D2">
      <w:pPr>
        <w:autoSpaceDE w:val="0"/>
        <w:autoSpaceDN w:val="0"/>
        <w:adjustRightInd w:val="0"/>
        <w:spacing w:after="0" w:line="240" w:lineRule="auto"/>
        <w:ind w:firstLine="567"/>
        <w:jc w:val="right"/>
        <w:outlineLvl w:val="0"/>
        <w:rPr>
          <w:rFonts w:ascii="Times New Roman" w:hAnsi="Times New Roman" w:cs="Times New Roman"/>
          <w:bCs/>
          <w:sz w:val="24"/>
          <w:szCs w:val="24"/>
        </w:rPr>
      </w:pPr>
    </w:p>
    <w:p w:rsidR="00567554" w:rsidRDefault="00567554" w:rsidP="006C14D2">
      <w:pPr>
        <w:autoSpaceDE w:val="0"/>
        <w:autoSpaceDN w:val="0"/>
        <w:adjustRightInd w:val="0"/>
        <w:spacing w:after="0" w:line="240" w:lineRule="auto"/>
        <w:ind w:firstLine="567"/>
        <w:jc w:val="right"/>
        <w:outlineLvl w:val="0"/>
        <w:rPr>
          <w:rFonts w:ascii="Times New Roman" w:hAnsi="Times New Roman" w:cs="Times New Roman"/>
          <w:bCs/>
          <w:sz w:val="24"/>
          <w:szCs w:val="24"/>
        </w:rPr>
      </w:pPr>
    </w:p>
    <w:p w:rsidR="003D76A7" w:rsidRDefault="003D76A7" w:rsidP="006C14D2">
      <w:pPr>
        <w:autoSpaceDE w:val="0"/>
        <w:autoSpaceDN w:val="0"/>
        <w:adjustRightInd w:val="0"/>
        <w:spacing w:after="0" w:line="240" w:lineRule="auto"/>
        <w:ind w:firstLine="567"/>
        <w:jc w:val="right"/>
        <w:outlineLvl w:val="0"/>
        <w:rPr>
          <w:rFonts w:ascii="Times New Roman" w:hAnsi="Times New Roman" w:cs="Times New Roman"/>
          <w:bCs/>
          <w:sz w:val="24"/>
          <w:szCs w:val="24"/>
        </w:rPr>
      </w:pPr>
    </w:p>
    <w:p w:rsidR="003D76A7" w:rsidRPr="0086173A" w:rsidRDefault="003D76A7" w:rsidP="006C14D2">
      <w:pPr>
        <w:autoSpaceDE w:val="0"/>
        <w:autoSpaceDN w:val="0"/>
        <w:adjustRightInd w:val="0"/>
        <w:spacing w:after="0" w:line="240" w:lineRule="auto"/>
        <w:ind w:firstLine="567"/>
        <w:jc w:val="right"/>
        <w:outlineLvl w:val="0"/>
        <w:rPr>
          <w:rFonts w:ascii="Times New Roman" w:hAnsi="Times New Roman" w:cs="Times New Roman"/>
          <w:bCs/>
          <w:sz w:val="24"/>
          <w:szCs w:val="24"/>
        </w:rPr>
      </w:pPr>
    </w:p>
    <w:p w:rsidR="006C14D2" w:rsidRPr="0086173A" w:rsidRDefault="00074DE5" w:rsidP="006C14D2">
      <w:pPr>
        <w:autoSpaceDE w:val="0"/>
        <w:autoSpaceDN w:val="0"/>
        <w:adjustRightInd w:val="0"/>
        <w:spacing w:after="0" w:line="240" w:lineRule="auto"/>
        <w:ind w:firstLine="567"/>
        <w:jc w:val="right"/>
        <w:outlineLvl w:val="0"/>
        <w:rPr>
          <w:rFonts w:ascii="Times New Roman" w:hAnsi="Times New Roman" w:cs="Times New Roman"/>
          <w:bCs/>
          <w:sz w:val="24"/>
          <w:szCs w:val="24"/>
        </w:rPr>
      </w:pPr>
      <w:r w:rsidRPr="0086173A">
        <w:rPr>
          <w:rFonts w:ascii="Times New Roman" w:hAnsi="Times New Roman" w:cs="Times New Roman"/>
          <w:bCs/>
          <w:sz w:val="24"/>
          <w:szCs w:val="24"/>
        </w:rPr>
        <w:lastRenderedPageBreak/>
        <w:t>Приложение</w:t>
      </w:r>
      <w:r w:rsidR="006C14D2" w:rsidRPr="0086173A">
        <w:rPr>
          <w:rFonts w:ascii="Times New Roman" w:hAnsi="Times New Roman" w:cs="Times New Roman"/>
          <w:bCs/>
          <w:sz w:val="24"/>
          <w:szCs w:val="24"/>
        </w:rPr>
        <w:t xml:space="preserve"> </w:t>
      </w:r>
      <w:r w:rsidRPr="0086173A">
        <w:rPr>
          <w:rFonts w:ascii="Times New Roman" w:hAnsi="Times New Roman" w:cs="Times New Roman"/>
          <w:bCs/>
          <w:sz w:val="24"/>
          <w:szCs w:val="24"/>
        </w:rPr>
        <w:t xml:space="preserve">к </w:t>
      </w:r>
      <w:r w:rsidR="006C14D2" w:rsidRPr="0086173A">
        <w:rPr>
          <w:rFonts w:ascii="Times New Roman" w:hAnsi="Times New Roman" w:cs="Times New Roman"/>
          <w:bCs/>
          <w:sz w:val="24"/>
          <w:szCs w:val="24"/>
        </w:rPr>
        <w:t>р</w:t>
      </w:r>
      <w:r w:rsidRPr="0086173A">
        <w:rPr>
          <w:rFonts w:ascii="Times New Roman" w:hAnsi="Times New Roman" w:cs="Times New Roman"/>
          <w:bCs/>
          <w:sz w:val="24"/>
          <w:szCs w:val="24"/>
        </w:rPr>
        <w:t>ешению</w:t>
      </w:r>
    </w:p>
    <w:p w:rsidR="00074DE5" w:rsidRPr="0086173A" w:rsidRDefault="00074DE5" w:rsidP="006C14D2">
      <w:pPr>
        <w:autoSpaceDE w:val="0"/>
        <w:autoSpaceDN w:val="0"/>
        <w:adjustRightInd w:val="0"/>
        <w:spacing w:after="0" w:line="240" w:lineRule="auto"/>
        <w:ind w:firstLine="567"/>
        <w:jc w:val="right"/>
        <w:outlineLvl w:val="0"/>
        <w:rPr>
          <w:rFonts w:ascii="Times New Roman" w:hAnsi="Times New Roman" w:cs="Times New Roman"/>
          <w:bCs/>
          <w:sz w:val="24"/>
          <w:szCs w:val="24"/>
        </w:rPr>
      </w:pPr>
      <w:r w:rsidRPr="0086173A">
        <w:rPr>
          <w:rFonts w:ascii="Times New Roman" w:hAnsi="Times New Roman" w:cs="Times New Roman"/>
          <w:bCs/>
          <w:sz w:val="24"/>
          <w:szCs w:val="24"/>
        </w:rPr>
        <w:t>Совета народных депутатов</w:t>
      </w:r>
    </w:p>
    <w:p w:rsidR="00074DE5" w:rsidRPr="0086173A" w:rsidRDefault="00074DE5" w:rsidP="001C01E6">
      <w:pPr>
        <w:autoSpaceDE w:val="0"/>
        <w:autoSpaceDN w:val="0"/>
        <w:adjustRightInd w:val="0"/>
        <w:spacing w:after="0" w:line="240" w:lineRule="auto"/>
        <w:ind w:firstLine="567"/>
        <w:jc w:val="right"/>
        <w:rPr>
          <w:rFonts w:ascii="Times New Roman" w:hAnsi="Times New Roman" w:cs="Times New Roman"/>
          <w:bCs/>
          <w:sz w:val="24"/>
          <w:szCs w:val="24"/>
        </w:rPr>
      </w:pPr>
      <w:r w:rsidRPr="0086173A">
        <w:rPr>
          <w:rFonts w:ascii="Times New Roman" w:hAnsi="Times New Roman" w:cs="Times New Roman"/>
          <w:bCs/>
          <w:sz w:val="24"/>
          <w:szCs w:val="24"/>
        </w:rPr>
        <w:t xml:space="preserve">Прокопьевского муниципального </w:t>
      </w:r>
      <w:r w:rsidR="00D85580" w:rsidRPr="0086173A">
        <w:rPr>
          <w:rFonts w:ascii="Times New Roman" w:hAnsi="Times New Roman" w:cs="Times New Roman"/>
          <w:bCs/>
          <w:sz w:val="24"/>
          <w:szCs w:val="24"/>
        </w:rPr>
        <w:t>округа</w:t>
      </w:r>
    </w:p>
    <w:p w:rsidR="00074DE5" w:rsidRPr="003F2EBE" w:rsidRDefault="00074DE5" w:rsidP="001C01E6">
      <w:pPr>
        <w:autoSpaceDE w:val="0"/>
        <w:autoSpaceDN w:val="0"/>
        <w:adjustRightInd w:val="0"/>
        <w:spacing w:after="0" w:line="240" w:lineRule="auto"/>
        <w:ind w:firstLine="567"/>
        <w:jc w:val="right"/>
        <w:rPr>
          <w:rFonts w:ascii="Times New Roman" w:hAnsi="Times New Roman" w:cs="Times New Roman"/>
          <w:bCs/>
          <w:sz w:val="24"/>
          <w:szCs w:val="24"/>
        </w:rPr>
      </w:pPr>
      <w:r w:rsidRPr="0086173A">
        <w:rPr>
          <w:rFonts w:ascii="Times New Roman" w:hAnsi="Times New Roman" w:cs="Times New Roman"/>
          <w:bCs/>
          <w:sz w:val="24"/>
          <w:szCs w:val="24"/>
        </w:rPr>
        <w:t xml:space="preserve">от </w:t>
      </w:r>
      <w:r w:rsidR="003F2EBE">
        <w:rPr>
          <w:rFonts w:ascii="Times New Roman" w:hAnsi="Times New Roman" w:cs="Times New Roman"/>
          <w:bCs/>
          <w:sz w:val="24"/>
          <w:szCs w:val="24"/>
        </w:rPr>
        <w:t>02.09.</w:t>
      </w:r>
      <w:r w:rsidR="00D85580" w:rsidRPr="0086173A">
        <w:rPr>
          <w:rFonts w:ascii="Times New Roman" w:hAnsi="Times New Roman" w:cs="Times New Roman"/>
          <w:bCs/>
          <w:sz w:val="24"/>
          <w:szCs w:val="24"/>
        </w:rPr>
        <w:t>2021</w:t>
      </w:r>
      <w:r w:rsidRPr="0086173A">
        <w:rPr>
          <w:rFonts w:ascii="Times New Roman" w:hAnsi="Times New Roman" w:cs="Times New Roman"/>
          <w:bCs/>
          <w:sz w:val="24"/>
          <w:szCs w:val="24"/>
        </w:rPr>
        <w:t xml:space="preserve"> </w:t>
      </w:r>
      <w:r w:rsidR="005A29BC">
        <w:rPr>
          <w:rFonts w:ascii="Times New Roman" w:hAnsi="Times New Roman" w:cs="Times New Roman"/>
          <w:bCs/>
          <w:sz w:val="24"/>
          <w:szCs w:val="24"/>
        </w:rPr>
        <w:t>№</w:t>
      </w:r>
      <w:r w:rsidRPr="003F2EBE">
        <w:rPr>
          <w:rFonts w:ascii="Times New Roman" w:hAnsi="Times New Roman" w:cs="Times New Roman"/>
          <w:bCs/>
          <w:sz w:val="24"/>
          <w:szCs w:val="24"/>
        </w:rPr>
        <w:t xml:space="preserve"> </w:t>
      </w:r>
      <w:r w:rsidR="003F2EBE" w:rsidRPr="003F2EBE">
        <w:rPr>
          <w:rFonts w:ascii="Times New Roman" w:hAnsi="Times New Roman" w:cs="Times New Roman"/>
          <w:bCs/>
          <w:sz w:val="24"/>
          <w:szCs w:val="24"/>
        </w:rPr>
        <w:t>399</w:t>
      </w:r>
    </w:p>
    <w:p w:rsidR="008A5ACE" w:rsidRPr="0086173A" w:rsidRDefault="008A5ACE" w:rsidP="001C01E6">
      <w:pPr>
        <w:autoSpaceDE w:val="0"/>
        <w:autoSpaceDN w:val="0"/>
        <w:adjustRightInd w:val="0"/>
        <w:spacing w:after="0" w:line="240" w:lineRule="auto"/>
        <w:ind w:firstLine="567"/>
        <w:jc w:val="right"/>
        <w:rPr>
          <w:rFonts w:ascii="Times New Roman" w:hAnsi="Times New Roman" w:cs="Times New Roman"/>
          <w:b/>
          <w:bCs/>
          <w:sz w:val="28"/>
          <w:szCs w:val="28"/>
        </w:rPr>
      </w:pPr>
    </w:p>
    <w:p w:rsidR="000C2993" w:rsidRPr="0086173A" w:rsidRDefault="00263E96" w:rsidP="001C01E6">
      <w:pPr>
        <w:autoSpaceDE w:val="0"/>
        <w:autoSpaceDN w:val="0"/>
        <w:adjustRightInd w:val="0"/>
        <w:spacing w:after="0" w:line="240" w:lineRule="auto"/>
        <w:ind w:firstLine="567"/>
        <w:jc w:val="center"/>
        <w:rPr>
          <w:rFonts w:ascii="Times New Roman" w:hAnsi="Times New Roman" w:cs="Times New Roman"/>
          <w:b/>
          <w:bCs/>
          <w:sz w:val="28"/>
          <w:szCs w:val="28"/>
        </w:rPr>
      </w:pPr>
      <w:r w:rsidRPr="0086173A">
        <w:rPr>
          <w:rFonts w:ascii="Times New Roman" w:hAnsi="Times New Roman" w:cs="Times New Roman"/>
          <w:b/>
          <w:bCs/>
          <w:sz w:val="28"/>
          <w:szCs w:val="28"/>
        </w:rPr>
        <w:t>ПОЛОЖЕНИЕ</w:t>
      </w:r>
    </w:p>
    <w:p w:rsidR="004272A5" w:rsidRPr="0086173A" w:rsidRDefault="005A29BC" w:rsidP="001C01E6">
      <w:pPr>
        <w:autoSpaceDE w:val="0"/>
        <w:autoSpaceDN w:val="0"/>
        <w:adjustRightInd w:val="0"/>
        <w:spacing w:after="0" w:line="240" w:lineRule="auto"/>
        <w:ind w:firstLine="567"/>
        <w:jc w:val="center"/>
        <w:rPr>
          <w:rFonts w:ascii="Times New Roman" w:hAnsi="Times New Roman" w:cs="Times New Roman"/>
          <w:b/>
          <w:bCs/>
          <w:sz w:val="28"/>
          <w:szCs w:val="28"/>
        </w:rPr>
      </w:pPr>
      <w:r w:rsidRPr="0086173A">
        <w:rPr>
          <w:rFonts w:ascii="Times New Roman" w:hAnsi="Times New Roman" w:cs="Times New Roman"/>
          <w:b/>
          <w:bCs/>
          <w:sz w:val="28"/>
          <w:szCs w:val="28"/>
        </w:rPr>
        <w:t xml:space="preserve">о порядке назначения и проведения собрания, конференции граждан (собрание делегатов) </w:t>
      </w:r>
      <w:proofErr w:type="gramStart"/>
      <w:r w:rsidRPr="0086173A">
        <w:rPr>
          <w:rFonts w:ascii="Times New Roman" w:hAnsi="Times New Roman" w:cs="Times New Roman"/>
          <w:b/>
          <w:bCs/>
          <w:sz w:val="28"/>
          <w:szCs w:val="28"/>
        </w:rPr>
        <w:t>в</w:t>
      </w:r>
      <w:proofErr w:type="gramEnd"/>
      <w:r w:rsidRPr="0086173A">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П</w:t>
      </w:r>
      <w:r w:rsidRPr="0086173A">
        <w:rPr>
          <w:rFonts w:ascii="Times New Roman" w:hAnsi="Times New Roman" w:cs="Times New Roman"/>
          <w:b/>
          <w:bCs/>
          <w:sz w:val="28"/>
          <w:szCs w:val="28"/>
        </w:rPr>
        <w:t>рокопьевском</w:t>
      </w:r>
      <w:proofErr w:type="gramEnd"/>
      <w:r w:rsidRPr="0086173A">
        <w:rPr>
          <w:rFonts w:ascii="Times New Roman" w:hAnsi="Times New Roman" w:cs="Times New Roman"/>
          <w:b/>
          <w:bCs/>
          <w:sz w:val="28"/>
          <w:szCs w:val="28"/>
        </w:rPr>
        <w:t xml:space="preserve"> муниципальном округе</w:t>
      </w:r>
    </w:p>
    <w:p w:rsidR="000C2993" w:rsidRPr="0086173A" w:rsidRDefault="000C2993" w:rsidP="001C01E6">
      <w:pPr>
        <w:autoSpaceDE w:val="0"/>
        <w:autoSpaceDN w:val="0"/>
        <w:adjustRightInd w:val="0"/>
        <w:spacing w:after="0" w:line="240" w:lineRule="auto"/>
        <w:ind w:firstLine="567"/>
        <w:jc w:val="center"/>
        <w:rPr>
          <w:rFonts w:ascii="Times New Roman" w:hAnsi="Times New Roman" w:cs="Times New Roman"/>
          <w:b/>
          <w:bCs/>
          <w:sz w:val="28"/>
          <w:szCs w:val="28"/>
        </w:rPr>
      </w:pPr>
    </w:p>
    <w:p w:rsidR="005A29BC" w:rsidRPr="00695667" w:rsidRDefault="005A29BC" w:rsidP="005A29BC">
      <w:pPr>
        <w:autoSpaceDE w:val="0"/>
        <w:autoSpaceDN w:val="0"/>
        <w:adjustRightInd w:val="0"/>
        <w:spacing w:after="0" w:line="240" w:lineRule="auto"/>
        <w:ind w:firstLine="567"/>
        <w:jc w:val="center"/>
        <w:rPr>
          <w:rFonts w:ascii="Times New Roman" w:hAnsi="Times New Roman" w:cs="Times New Roman"/>
          <w:b/>
          <w:sz w:val="28"/>
          <w:szCs w:val="28"/>
        </w:rPr>
      </w:pPr>
      <w:r w:rsidRPr="00695667">
        <w:rPr>
          <w:rFonts w:ascii="Times New Roman" w:hAnsi="Times New Roman" w:cs="Times New Roman"/>
          <w:b/>
          <w:sz w:val="28"/>
          <w:szCs w:val="28"/>
        </w:rPr>
        <w:t>1. Общее положение</w:t>
      </w:r>
    </w:p>
    <w:p w:rsidR="005A29BC"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p>
    <w:p w:rsidR="00104246" w:rsidRPr="004F6221" w:rsidRDefault="00104246" w:rsidP="005A29BC">
      <w:pPr>
        <w:autoSpaceDE w:val="0"/>
        <w:autoSpaceDN w:val="0"/>
        <w:adjustRightInd w:val="0"/>
        <w:spacing w:after="0" w:line="240" w:lineRule="auto"/>
        <w:ind w:firstLine="567"/>
        <w:jc w:val="both"/>
        <w:rPr>
          <w:rFonts w:ascii="Times New Roman" w:hAnsi="Times New Roman" w:cs="Times New Roman"/>
          <w:sz w:val="28"/>
          <w:szCs w:val="28"/>
        </w:rPr>
      </w:pPr>
      <w:r w:rsidRPr="004F6221">
        <w:rPr>
          <w:rFonts w:ascii="Times New Roman" w:hAnsi="Times New Roman" w:cs="Times New Roman"/>
          <w:sz w:val="28"/>
          <w:szCs w:val="28"/>
        </w:rPr>
        <w:t xml:space="preserve">1.1. </w:t>
      </w:r>
      <w:proofErr w:type="gramStart"/>
      <w:r w:rsidRPr="004F6221">
        <w:rPr>
          <w:rFonts w:ascii="Times New Roman" w:hAnsi="Times New Roman" w:cs="Times New Roman"/>
          <w:sz w:val="28"/>
          <w:szCs w:val="28"/>
        </w:rPr>
        <w:t xml:space="preserve">Положение </w:t>
      </w:r>
      <w:r w:rsidR="005A29BC">
        <w:rPr>
          <w:rFonts w:ascii="Times New Roman" w:hAnsi="Times New Roman" w:cs="Times New Roman"/>
          <w:sz w:val="28"/>
          <w:szCs w:val="28"/>
        </w:rPr>
        <w:t>о</w:t>
      </w:r>
      <w:r w:rsidRPr="004F6221">
        <w:rPr>
          <w:rFonts w:ascii="Times New Roman" w:hAnsi="Times New Roman" w:cs="Times New Roman"/>
          <w:sz w:val="28"/>
          <w:szCs w:val="28"/>
        </w:rPr>
        <w:t xml:space="preserve"> порядке назначения и проведения собраний, конференций граждан в Прокопьевском муниципальном  округе Кемеровской области </w:t>
      </w:r>
      <w:r w:rsidR="005A29BC">
        <w:rPr>
          <w:rFonts w:ascii="Times New Roman" w:hAnsi="Times New Roman" w:cs="Times New Roman"/>
          <w:sz w:val="28"/>
          <w:szCs w:val="28"/>
        </w:rPr>
        <w:t>–</w:t>
      </w:r>
      <w:r w:rsidRPr="004F6221">
        <w:rPr>
          <w:rFonts w:ascii="Times New Roman" w:hAnsi="Times New Roman" w:cs="Times New Roman"/>
          <w:sz w:val="28"/>
          <w:szCs w:val="28"/>
        </w:rPr>
        <w:t xml:space="preserve"> Кузбассе</w:t>
      </w:r>
      <w:r w:rsidR="005A29BC">
        <w:rPr>
          <w:rFonts w:ascii="Times New Roman" w:hAnsi="Times New Roman" w:cs="Times New Roman"/>
          <w:sz w:val="28"/>
          <w:szCs w:val="28"/>
        </w:rPr>
        <w:t>»</w:t>
      </w:r>
      <w:r w:rsidRPr="004F6221">
        <w:rPr>
          <w:rFonts w:ascii="Times New Roman" w:hAnsi="Times New Roman" w:cs="Times New Roman"/>
          <w:sz w:val="28"/>
          <w:szCs w:val="28"/>
        </w:rPr>
        <w:t xml:space="preserve"> (далее - Положение) </w:t>
      </w:r>
      <w:r w:rsidR="005A29BC">
        <w:rPr>
          <w:rFonts w:ascii="Times New Roman" w:hAnsi="Times New Roman" w:cs="Times New Roman"/>
          <w:sz w:val="28"/>
          <w:szCs w:val="28"/>
        </w:rPr>
        <w:t xml:space="preserve">разработано </w:t>
      </w:r>
      <w:r w:rsidRPr="004F6221">
        <w:rPr>
          <w:rFonts w:ascii="Times New Roman" w:hAnsi="Times New Roman" w:cs="Times New Roman"/>
          <w:sz w:val="28"/>
          <w:szCs w:val="28"/>
        </w:rPr>
        <w:t xml:space="preserve">в соответствии Федеральным </w:t>
      </w:r>
      <w:hyperlink r:id="rId7" w:history="1">
        <w:r w:rsidRPr="004F6221">
          <w:rPr>
            <w:rFonts w:ascii="Times New Roman" w:hAnsi="Times New Roman" w:cs="Times New Roman"/>
            <w:color w:val="0000FF"/>
            <w:sz w:val="28"/>
            <w:szCs w:val="28"/>
          </w:rPr>
          <w:t>законом</w:t>
        </w:r>
      </w:hyperlink>
      <w:r w:rsidRPr="004F6221">
        <w:rPr>
          <w:rFonts w:ascii="Times New Roman" w:hAnsi="Times New Roman" w:cs="Times New Roman"/>
          <w:sz w:val="28"/>
          <w:szCs w:val="28"/>
        </w:rPr>
        <w:t xml:space="preserve"> от 06.10.2003 </w:t>
      </w:r>
      <w:r w:rsidR="005A29BC">
        <w:rPr>
          <w:rFonts w:ascii="Times New Roman" w:hAnsi="Times New Roman" w:cs="Times New Roman"/>
          <w:sz w:val="28"/>
          <w:szCs w:val="28"/>
        </w:rPr>
        <w:t>№</w:t>
      </w:r>
      <w:r w:rsidRPr="004F6221">
        <w:rPr>
          <w:rFonts w:ascii="Times New Roman" w:hAnsi="Times New Roman" w:cs="Times New Roman"/>
          <w:sz w:val="28"/>
          <w:szCs w:val="28"/>
        </w:rPr>
        <w:t xml:space="preserve"> 131-ФЗ </w:t>
      </w:r>
      <w:r w:rsidR="005A29BC">
        <w:rPr>
          <w:rFonts w:ascii="Times New Roman" w:hAnsi="Times New Roman" w:cs="Times New Roman"/>
          <w:sz w:val="28"/>
          <w:szCs w:val="28"/>
        </w:rPr>
        <w:t>«</w:t>
      </w:r>
      <w:r w:rsidRPr="004F6221">
        <w:rPr>
          <w:rFonts w:ascii="Times New Roman" w:hAnsi="Times New Roman" w:cs="Times New Roman"/>
          <w:sz w:val="28"/>
          <w:szCs w:val="28"/>
        </w:rPr>
        <w:t>Об общих принципах организации местного самоуправления в Российской Федерации</w:t>
      </w:r>
      <w:r w:rsidR="005A29BC">
        <w:rPr>
          <w:rFonts w:ascii="Times New Roman" w:hAnsi="Times New Roman" w:cs="Times New Roman"/>
          <w:sz w:val="28"/>
          <w:szCs w:val="28"/>
        </w:rPr>
        <w:t>»</w:t>
      </w:r>
      <w:r w:rsidRPr="004F6221">
        <w:rPr>
          <w:rFonts w:ascii="Times New Roman" w:hAnsi="Times New Roman" w:cs="Times New Roman"/>
          <w:sz w:val="28"/>
          <w:szCs w:val="28"/>
        </w:rPr>
        <w:t xml:space="preserve">, </w:t>
      </w:r>
      <w:hyperlink r:id="rId8" w:history="1">
        <w:r w:rsidRPr="004F6221">
          <w:rPr>
            <w:rFonts w:ascii="Times New Roman" w:hAnsi="Times New Roman" w:cs="Times New Roman"/>
            <w:color w:val="0000FF"/>
            <w:sz w:val="28"/>
            <w:szCs w:val="28"/>
          </w:rPr>
          <w:t>Уставом</w:t>
        </w:r>
      </w:hyperlink>
      <w:r w:rsidRPr="004F6221">
        <w:rPr>
          <w:rFonts w:ascii="Times New Roman" w:hAnsi="Times New Roman" w:cs="Times New Roman"/>
          <w:sz w:val="28"/>
          <w:szCs w:val="28"/>
        </w:rPr>
        <w:t xml:space="preserve"> </w:t>
      </w:r>
      <w:r w:rsidRPr="004F6221">
        <w:rPr>
          <w:rFonts w:ascii="Times New Roman" w:hAnsi="Times New Roman" w:cs="Times New Roman"/>
          <w:bCs/>
          <w:sz w:val="28"/>
          <w:szCs w:val="28"/>
        </w:rPr>
        <w:t>муниципального образования Прокопьевский муниципальный округ Кемеровской области – Кузбасса</w:t>
      </w:r>
      <w:r w:rsidR="005A29BC">
        <w:rPr>
          <w:rFonts w:ascii="Times New Roman" w:hAnsi="Times New Roman" w:cs="Times New Roman"/>
          <w:bCs/>
          <w:sz w:val="28"/>
          <w:szCs w:val="28"/>
        </w:rPr>
        <w:t xml:space="preserve"> </w:t>
      </w:r>
      <w:r w:rsidR="005A29BC">
        <w:rPr>
          <w:rFonts w:ascii="Times New Roman" w:hAnsi="Times New Roman" w:cs="Times New Roman"/>
          <w:sz w:val="28"/>
          <w:szCs w:val="28"/>
        </w:rPr>
        <w:t xml:space="preserve">и </w:t>
      </w:r>
      <w:r w:rsidRPr="004F6221">
        <w:rPr>
          <w:rFonts w:ascii="Times New Roman" w:hAnsi="Times New Roman" w:cs="Times New Roman"/>
          <w:sz w:val="28"/>
          <w:szCs w:val="28"/>
        </w:rPr>
        <w:t>определяет порядок назначения и проведения собраний и конференций граждан для обсуждения вопросов местного значения, информирования</w:t>
      </w:r>
      <w:proofErr w:type="gramEnd"/>
      <w:r w:rsidRPr="004F6221">
        <w:rPr>
          <w:rFonts w:ascii="Times New Roman" w:hAnsi="Times New Roman" w:cs="Times New Roman"/>
          <w:sz w:val="28"/>
          <w:szCs w:val="28"/>
        </w:rPr>
        <w:t xml:space="preserve"> населения о деятельности органов местного самоуправления и должностных лиц местного самоуправления муниципального округа, обсуждения вопросов внесения инициативных проектов и их рассмотрения, а также определяет полномочия собрания, конференции граждан.</w:t>
      </w:r>
    </w:p>
    <w:p w:rsidR="00104246" w:rsidRPr="004F6221" w:rsidRDefault="00104246" w:rsidP="005A29BC">
      <w:pPr>
        <w:autoSpaceDE w:val="0"/>
        <w:autoSpaceDN w:val="0"/>
        <w:adjustRightInd w:val="0"/>
        <w:spacing w:after="0" w:line="240" w:lineRule="auto"/>
        <w:ind w:firstLine="567"/>
        <w:jc w:val="both"/>
        <w:rPr>
          <w:rFonts w:ascii="Times New Roman" w:hAnsi="Times New Roman" w:cs="Times New Roman"/>
          <w:sz w:val="28"/>
          <w:szCs w:val="28"/>
        </w:rPr>
      </w:pPr>
      <w:r w:rsidRPr="004F6221">
        <w:rPr>
          <w:rFonts w:ascii="Times New Roman" w:hAnsi="Times New Roman" w:cs="Times New Roman"/>
          <w:sz w:val="28"/>
          <w:szCs w:val="28"/>
        </w:rPr>
        <w:t>1.2. Настоящее Положение не распространяется на собрания и конференции граждан, проводимые в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и конференции, порядок проведения которых регулируется иным</w:t>
      </w:r>
      <w:r w:rsidR="001A7FD9" w:rsidRPr="004F6221">
        <w:rPr>
          <w:rFonts w:ascii="Times New Roman" w:hAnsi="Times New Roman" w:cs="Times New Roman"/>
          <w:sz w:val="28"/>
          <w:szCs w:val="28"/>
        </w:rPr>
        <w:t>и Нормативно правовыми актам</w:t>
      </w:r>
      <w:r w:rsidR="00AD6E6A" w:rsidRPr="004F6221">
        <w:rPr>
          <w:rFonts w:ascii="Times New Roman" w:hAnsi="Times New Roman" w:cs="Times New Roman"/>
          <w:sz w:val="28"/>
          <w:szCs w:val="28"/>
        </w:rPr>
        <w:t>и</w:t>
      </w:r>
      <w:r w:rsidRPr="004F6221">
        <w:rPr>
          <w:rFonts w:ascii="Times New Roman" w:hAnsi="Times New Roman" w:cs="Times New Roman"/>
          <w:sz w:val="28"/>
          <w:szCs w:val="28"/>
        </w:rPr>
        <w:t>.</w:t>
      </w:r>
    </w:p>
    <w:p w:rsidR="00104246" w:rsidRPr="004F6221" w:rsidRDefault="00104246" w:rsidP="005A29BC">
      <w:pPr>
        <w:autoSpaceDE w:val="0"/>
        <w:autoSpaceDN w:val="0"/>
        <w:adjustRightInd w:val="0"/>
        <w:spacing w:after="0" w:line="240" w:lineRule="auto"/>
        <w:ind w:firstLine="567"/>
        <w:jc w:val="both"/>
        <w:rPr>
          <w:rFonts w:ascii="Times New Roman" w:hAnsi="Times New Roman" w:cs="Times New Roman"/>
          <w:sz w:val="28"/>
          <w:szCs w:val="28"/>
        </w:rPr>
      </w:pPr>
      <w:r w:rsidRPr="004F6221">
        <w:rPr>
          <w:rFonts w:ascii="Times New Roman" w:hAnsi="Times New Roman" w:cs="Times New Roman"/>
          <w:sz w:val="28"/>
          <w:szCs w:val="28"/>
        </w:rPr>
        <w:t>Настоящее Положение также не распространяется на собрания и конференции граждан, проводимые по вопросам организации и осуществления территориального общественного самоуправления.</w:t>
      </w:r>
    </w:p>
    <w:p w:rsidR="00695667" w:rsidRDefault="005D50B3" w:rsidP="00695667">
      <w:pPr>
        <w:autoSpaceDE w:val="0"/>
        <w:autoSpaceDN w:val="0"/>
        <w:adjustRightInd w:val="0"/>
        <w:spacing w:after="0" w:line="240" w:lineRule="auto"/>
        <w:ind w:firstLine="567"/>
        <w:jc w:val="both"/>
        <w:rPr>
          <w:rFonts w:ascii="Times New Roman" w:hAnsi="Times New Roman" w:cs="Times New Roman"/>
          <w:sz w:val="28"/>
          <w:szCs w:val="28"/>
        </w:rPr>
      </w:pPr>
      <w:bookmarkStart w:id="0" w:name="Par3"/>
      <w:bookmarkEnd w:id="0"/>
      <w:r w:rsidRPr="004F6221">
        <w:rPr>
          <w:rFonts w:ascii="Times New Roman" w:hAnsi="Times New Roman" w:cs="Times New Roman"/>
          <w:sz w:val="28"/>
          <w:szCs w:val="28"/>
        </w:rPr>
        <w:t xml:space="preserve">1.3. </w:t>
      </w:r>
      <w:r w:rsidRPr="008B6417">
        <w:rPr>
          <w:rFonts w:ascii="Times New Roman" w:hAnsi="Times New Roman" w:cs="Times New Roman"/>
          <w:sz w:val="28"/>
          <w:szCs w:val="28"/>
        </w:rPr>
        <w:t>Собрания и конференции граждан проводятся по инициативе населения, Совета народных депутатов Прокопьевского муниципального округа</w:t>
      </w:r>
      <w:r w:rsidR="005902AF" w:rsidRPr="008B6417">
        <w:rPr>
          <w:rFonts w:ascii="Times New Roman" w:hAnsi="Times New Roman" w:cs="Times New Roman"/>
          <w:sz w:val="28"/>
          <w:szCs w:val="28"/>
        </w:rPr>
        <w:t xml:space="preserve"> (далее </w:t>
      </w:r>
      <w:r w:rsidR="005A29BC" w:rsidRPr="008B6417">
        <w:rPr>
          <w:rFonts w:ascii="Times New Roman" w:hAnsi="Times New Roman" w:cs="Times New Roman"/>
          <w:sz w:val="28"/>
          <w:szCs w:val="28"/>
        </w:rPr>
        <w:t xml:space="preserve">- </w:t>
      </w:r>
      <w:r w:rsidR="005902AF" w:rsidRPr="008B6417">
        <w:rPr>
          <w:rFonts w:ascii="Times New Roman" w:hAnsi="Times New Roman" w:cs="Times New Roman"/>
          <w:sz w:val="28"/>
          <w:szCs w:val="28"/>
        </w:rPr>
        <w:t>Совета)</w:t>
      </w:r>
      <w:r w:rsidRPr="008B6417">
        <w:rPr>
          <w:rFonts w:ascii="Times New Roman" w:hAnsi="Times New Roman" w:cs="Times New Roman"/>
          <w:sz w:val="28"/>
          <w:szCs w:val="28"/>
        </w:rPr>
        <w:t>, главы Прокопьевского муниципального округа (далее - глава округа).</w:t>
      </w:r>
    </w:p>
    <w:p w:rsidR="00B95817" w:rsidRPr="008B6417" w:rsidRDefault="00C55021" w:rsidP="00695667">
      <w:pPr>
        <w:autoSpaceDE w:val="0"/>
        <w:autoSpaceDN w:val="0"/>
        <w:adjustRightInd w:val="0"/>
        <w:spacing w:after="0" w:line="240" w:lineRule="auto"/>
        <w:ind w:firstLine="567"/>
        <w:jc w:val="both"/>
        <w:rPr>
          <w:rFonts w:ascii="Times New Roman" w:hAnsi="Times New Roman" w:cs="Times New Roman"/>
          <w:bCs/>
          <w:sz w:val="28"/>
          <w:szCs w:val="28"/>
        </w:rPr>
      </w:pPr>
      <w:r w:rsidRPr="008B6417">
        <w:rPr>
          <w:rFonts w:ascii="Times New Roman" w:hAnsi="Times New Roman" w:cs="Times New Roman"/>
          <w:bCs/>
          <w:sz w:val="28"/>
          <w:szCs w:val="28"/>
        </w:rPr>
        <w:t xml:space="preserve">1.4. </w:t>
      </w:r>
      <w:r w:rsidR="00B95817" w:rsidRPr="008B6417">
        <w:rPr>
          <w:rFonts w:ascii="Times New Roman" w:hAnsi="Times New Roman" w:cs="Times New Roman"/>
          <w:bCs/>
          <w:sz w:val="28"/>
          <w:szCs w:val="28"/>
        </w:rPr>
        <w:t>В собраниях и конференциях граждан имеют право участвовать жители муниципального округа, обладающие избирательным правом и проживающие на соответствующих территориях проведения собраний и конференций граждан. Жители округа, не проживающие на территориях проведения собраний и конференций граждан, вправе присутствовать при их проведении без права голосования.</w:t>
      </w:r>
    </w:p>
    <w:p w:rsidR="00C55021" w:rsidRPr="008B6417" w:rsidRDefault="00C55021" w:rsidP="005A29BC">
      <w:pPr>
        <w:autoSpaceDE w:val="0"/>
        <w:autoSpaceDN w:val="0"/>
        <w:adjustRightInd w:val="0"/>
        <w:spacing w:after="0" w:line="240" w:lineRule="auto"/>
        <w:ind w:firstLine="567"/>
        <w:jc w:val="both"/>
        <w:rPr>
          <w:rFonts w:ascii="Times New Roman" w:hAnsi="Times New Roman" w:cs="Times New Roman"/>
          <w:sz w:val="28"/>
          <w:szCs w:val="28"/>
        </w:rPr>
      </w:pPr>
      <w:r w:rsidRPr="008B6417">
        <w:rPr>
          <w:rFonts w:ascii="Times New Roman" w:hAnsi="Times New Roman" w:cs="Times New Roman"/>
          <w:bCs/>
          <w:sz w:val="28"/>
          <w:szCs w:val="28"/>
        </w:rPr>
        <w:t>1.5. Участие в собрании, конференции граждан (собрании делегатов) является свободным и добровольным. Граждане участвуют в собрании и конференции лично, и каждый из них обладает одним голосом.</w:t>
      </w:r>
    </w:p>
    <w:p w:rsidR="00AD3503" w:rsidRDefault="00AD3503" w:rsidP="005A29BC">
      <w:pPr>
        <w:autoSpaceDE w:val="0"/>
        <w:autoSpaceDN w:val="0"/>
        <w:adjustRightInd w:val="0"/>
        <w:spacing w:after="0" w:line="240" w:lineRule="auto"/>
        <w:ind w:firstLine="567"/>
        <w:jc w:val="both"/>
        <w:rPr>
          <w:rFonts w:ascii="Times New Roman" w:hAnsi="Times New Roman" w:cs="Times New Roman"/>
          <w:sz w:val="28"/>
          <w:szCs w:val="28"/>
        </w:rPr>
      </w:pPr>
      <w:r w:rsidRPr="004F6221">
        <w:rPr>
          <w:rFonts w:ascii="Times New Roman" w:hAnsi="Times New Roman" w:cs="Times New Roman"/>
          <w:sz w:val="28"/>
          <w:szCs w:val="28"/>
        </w:rPr>
        <w:lastRenderedPageBreak/>
        <w:t>1.6. На собрание и конференцию граждан могут приглашаться представители органов местного самоуправления, руководители муниципальных предприятий и учреждений,  иных организаций по вопросам, обсуждаемым на собрании, конференции, представители средств массовой информации, осуществляющих деятельность на соответствующей территории.</w:t>
      </w:r>
    </w:p>
    <w:p w:rsidR="008B6417" w:rsidRDefault="008B6417" w:rsidP="008B64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В собраниях и конференциях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5D50B3" w:rsidRPr="004F6221" w:rsidRDefault="005D50B3" w:rsidP="005A29BC">
      <w:pPr>
        <w:autoSpaceDE w:val="0"/>
        <w:autoSpaceDN w:val="0"/>
        <w:adjustRightInd w:val="0"/>
        <w:spacing w:after="0" w:line="240" w:lineRule="auto"/>
        <w:ind w:firstLine="567"/>
        <w:jc w:val="both"/>
        <w:rPr>
          <w:rFonts w:ascii="Times New Roman" w:hAnsi="Times New Roman" w:cs="Times New Roman"/>
          <w:sz w:val="28"/>
          <w:szCs w:val="28"/>
        </w:rPr>
      </w:pPr>
      <w:r w:rsidRPr="004F6221">
        <w:rPr>
          <w:rFonts w:ascii="Times New Roman" w:hAnsi="Times New Roman" w:cs="Times New Roman"/>
          <w:sz w:val="28"/>
          <w:szCs w:val="28"/>
        </w:rPr>
        <w:t>1.</w:t>
      </w:r>
      <w:r w:rsidR="008B6417">
        <w:rPr>
          <w:rFonts w:ascii="Times New Roman" w:hAnsi="Times New Roman" w:cs="Times New Roman"/>
          <w:sz w:val="28"/>
          <w:szCs w:val="28"/>
        </w:rPr>
        <w:t>8</w:t>
      </w:r>
      <w:r w:rsidRPr="004F6221">
        <w:rPr>
          <w:rFonts w:ascii="Times New Roman" w:hAnsi="Times New Roman" w:cs="Times New Roman"/>
          <w:sz w:val="28"/>
          <w:szCs w:val="28"/>
        </w:rPr>
        <w:t>. Итоги собраний и конференций граждан подлежат официальному опубликованию (обнародованию).</w:t>
      </w:r>
    </w:p>
    <w:p w:rsidR="008B6417" w:rsidRDefault="008B6417" w:rsidP="005A29BC">
      <w:pPr>
        <w:autoSpaceDE w:val="0"/>
        <w:autoSpaceDN w:val="0"/>
        <w:adjustRightInd w:val="0"/>
        <w:spacing w:after="0" w:line="240" w:lineRule="auto"/>
        <w:ind w:firstLine="567"/>
        <w:jc w:val="center"/>
        <w:outlineLvl w:val="0"/>
        <w:rPr>
          <w:rFonts w:ascii="Times New Roman" w:hAnsi="Times New Roman" w:cs="Times New Roman"/>
          <w:bCs/>
          <w:sz w:val="28"/>
          <w:szCs w:val="28"/>
        </w:rPr>
      </w:pPr>
    </w:p>
    <w:p w:rsidR="00104246" w:rsidRDefault="00104246" w:rsidP="005A29BC">
      <w:pPr>
        <w:autoSpaceDE w:val="0"/>
        <w:autoSpaceDN w:val="0"/>
        <w:adjustRightInd w:val="0"/>
        <w:spacing w:after="0" w:line="240" w:lineRule="auto"/>
        <w:ind w:firstLine="567"/>
        <w:jc w:val="center"/>
        <w:outlineLvl w:val="0"/>
        <w:rPr>
          <w:rFonts w:ascii="Times New Roman" w:hAnsi="Times New Roman" w:cs="Times New Roman"/>
          <w:b/>
          <w:bCs/>
          <w:sz w:val="28"/>
          <w:szCs w:val="28"/>
        </w:rPr>
      </w:pPr>
      <w:r w:rsidRPr="00695667">
        <w:rPr>
          <w:rFonts w:ascii="Times New Roman" w:hAnsi="Times New Roman" w:cs="Times New Roman"/>
          <w:b/>
          <w:bCs/>
          <w:sz w:val="28"/>
          <w:szCs w:val="28"/>
        </w:rPr>
        <w:t xml:space="preserve">2. Вопросы и </w:t>
      </w:r>
      <w:r w:rsidR="00927AD3" w:rsidRPr="00695667">
        <w:rPr>
          <w:rFonts w:ascii="Times New Roman" w:hAnsi="Times New Roman" w:cs="Times New Roman"/>
          <w:b/>
          <w:bCs/>
          <w:sz w:val="28"/>
          <w:szCs w:val="28"/>
        </w:rPr>
        <w:t>компетенция</w:t>
      </w:r>
      <w:r w:rsidRPr="00695667">
        <w:rPr>
          <w:rFonts w:ascii="Times New Roman" w:hAnsi="Times New Roman" w:cs="Times New Roman"/>
          <w:b/>
          <w:bCs/>
          <w:sz w:val="28"/>
          <w:szCs w:val="28"/>
        </w:rPr>
        <w:t xml:space="preserve"> собрания, конференции граждан</w:t>
      </w:r>
    </w:p>
    <w:p w:rsidR="00695667" w:rsidRPr="00695667" w:rsidRDefault="00695667" w:rsidP="005A29BC">
      <w:pPr>
        <w:autoSpaceDE w:val="0"/>
        <w:autoSpaceDN w:val="0"/>
        <w:adjustRightInd w:val="0"/>
        <w:spacing w:after="0" w:line="240" w:lineRule="auto"/>
        <w:ind w:firstLine="567"/>
        <w:jc w:val="center"/>
        <w:outlineLvl w:val="0"/>
        <w:rPr>
          <w:rFonts w:ascii="Times New Roman" w:hAnsi="Times New Roman" w:cs="Times New Roman"/>
          <w:b/>
          <w:bCs/>
          <w:sz w:val="28"/>
          <w:szCs w:val="28"/>
        </w:rPr>
      </w:pP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20D73" w:rsidRPr="004F6221">
        <w:rPr>
          <w:rFonts w:ascii="Times New Roman" w:hAnsi="Times New Roman" w:cs="Times New Roman"/>
          <w:sz w:val="28"/>
          <w:szCs w:val="28"/>
        </w:rPr>
        <w:t xml:space="preserve">1. На собрании, конференции непосредственно решаются вопросы местного самоуправления, отнесенные к ведению собрания, конференции действующим </w:t>
      </w:r>
      <w:hyperlink r:id="rId9" w:history="1">
        <w:r w:rsidR="00320D73" w:rsidRPr="004F6221">
          <w:rPr>
            <w:rFonts w:ascii="Times New Roman" w:hAnsi="Times New Roman" w:cs="Times New Roman"/>
            <w:color w:val="0000FF"/>
            <w:sz w:val="28"/>
            <w:szCs w:val="28"/>
          </w:rPr>
          <w:t>законодательством</w:t>
        </w:r>
      </w:hyperlink>
      <w:r w:rsidR="00320D73" w:rsidRPr="004F6221">
        <w:rPr>
          <w:rFonts w:ascii="Times New Roman" w:hAnsi="Times New Roman" w:cs="Times New Roman"/>
          <w:sz w:val="28"/>
          <w:szCs w:val="28"/>
        </w:rPr>
        <w:t xml:space="preserve"> Российской Федерации и Кемеровской области</w:t>
      </w:r>
      <w:r w:rsidR="00927AD3" w:rsidRPr="004F6221">
        <w:rPr>
          <w:rFonts w:ascii="Times New Roman" w:hAnsi="Times New Roman" w:cs="Times New Roman"/>
          <w:sz w:val="28"/>
          <w:szCs w:val="28"/>
        </w:rPr>
        <w:t xml:space="preserve"> - Кузбасса</w:t>
      </w:r>
      <w:r w:rsidR="00320D73" w:rsidRPr="004F6221">
        <w:rPr>
          <w:rFonts w:ascii="Times New Roman" w:hAnsi="Times New Roman" w:cs="Times New Roman"/>
          <w:sz w:val="28"/>
          <w:szCs w:val="28"/>
        </w:rPr>
        <w:t xml:space="preserve">, </w:t>
      </w:r>
      <w:hyperlink r:id="rId10" w:history="1">
        <w:r w:rsidR="00320D73" w:rsidRPr="004F6221">
          <w:rPr>
            <w:rFonts w:ascii="Times New Roman" w:hAnsi="Times New Roman" w:cs="Times New Roman"/>
            <w:color w:val="0000FF"/>
            <w:sz w:val="28"/>
            <w:szCs w:val="28"/>
          </w:rPr>
          <w:t>Уставом</w:t>
        </w:r>
      </w:hyperlink>
      <w:r w:rsidR="00320D73" w:rsidRPr="004F6221">
        <w:rPr>
          <w:rFonts w:ascii="Times New Roman" w:hAnsi="Times New Roman" w:cs="Times New Roman"/>
          <w:sz w:val="28"/>
          <w:szCs w:val="28"/>
        </w:rPr>
        <w:t xml:space="preserve"> </w:t>
      </w:r>
      <w:r w:rsidR="00AE4979" w:rsidRPr="004F6221">
        <w:rPr>
          <w:rFonts w:ascii="Times New Roman" w:hAnsi="Times New Roman" w:cs="Times New Roman"/>
          <w:bCs/>
          <w:sz w:val="28"/>
          <w:szCs w:val="28"/>
        </w:rPr>
        <w:t xml:space="preserve">муниципального образования </w:t>
      </w:r>
      <w:r w:rsidR="00AE4979" w:rsidRPr="004F6221">
        <w:rPr>
          <w:rFonts w:ascii="Times New Roman" w:hAnsi="Times New Roman" w:cs="Times New Roman"/>
          <w:sz w:val="28"/>
          <w:szCs w:val="28"/>
        </w:rPr>
        <w:t>Прокопьевский</w:t>
      </w:r>
      <w:r w:rsidR="00320D73" w:rsidRPr="004F6221">
        <w:rPr>
          <w:rFonts w:ascii="Times New Roman" w:hAnsi="Times New Roman" w:cs="Times New Roman"/>
          <w:sz w:val="28"/>
          <w:szCs w:val="28"/>
        </w:rPr>
        <w:t xml:space="preserve"> муниципальн</w:t>
      </w:r>
      <w:r w:rsidR="00AE4979" w:rsidRPr="004F6221">
        <w:rPr>
          <w:rFonts w:ascii="Times New Roman" w:hAnsi="Times New Roman" w:cs="Times New Roman"/>
          <w:sz w:val="28"/>
          <w:szCs w:val="28"/>
        </w:rPr>
        <w:t>ый</w:t>
      </w:r>
      <w:r w:rsidR="00320D73" w:rsidRPr="004F6221">
        <w:rPr>
          <w:rFonts w:ascii="Times New Roman" w:hAnsi="Times New Roman" w:cs="Times New Roman"/>
          <w:sz w:val="28"/>
          <w:szCs w:val="28"/>
        </w:rPr>
        <w:t xml:space="preserve"> округ, настоящим Положением.</w:t>
      </w: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20D73" w:rsidRPr="004F6221">
        <w:rPr>
          <w:rFonts w:ascii="Times New Roman" w:hAnsi="Times New Roman" w:cs="Times New Roman"/>
          <w:sz w:val="28"/>
          <w:szCs w:val="28"/>
        </w:rPr>
        <w:t xml:space="preserve">2. Предложения о вопросах, подлежащих рассмотрению на собрании, конференции, могут вноситься </w:t>
      </w:r>
      <w:r w:rsidR="002446E3">
        <w:rPr>
          <w:rFonts w:ascii="Times New Roman" w:hAnsi="Times New Roman" w:cs="Times New Roman"/>
          <w:sz w:val="28"/>
          <w:szCs w:val="28"/>
        </w:rPr>
        <w:t>г</w:t>
      </w:r>
      <w:r w:rsidR="00320D73" w:rsidRPr="004F6221">
        <w:rPr>
          <w:rFonts w:ascii="Times New Roman" w:hAnsi="Times New Roman" w:cs="Times New Roman"/>
          <w:sz w:val="28"/>
          <w:szCs w:val="28"/>
        </w:rPr>
        <w:t xml:space="preserve">лавой  округа, Советом или жителями Прокопьевского </w:t>
      </w:r>
      <w:r w:rsidR="00CD695D" w:rsidRPr="004F6221">
        <w:rPr>
          <w:rFonts w:ascii="Times New Roman" w:hAnsi="Times New Roman" w:cs="Times New Roman"/>
          <w:sz w:val="28"/>
          <w:szCs w:val="28"/>
        </w:rPr>
        <w:t>муниципального округа</w:t>
      </w:r>
      <w:r w:rsidR="00320D73" w:rsidRPr="004F6221">
        <w:rPr>
          <w:rFonts w:ascii="Times New Roman" w:hAnsi="Times New Roman" w:cs="Times New Roman"/>
          <w:sz w:val="28"/>
          <w:szCs w:val="28"/>
        </w:rPr>
        <w:t>.</w:t>
      </w: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20D73" w:rsidRPr="004F6221">
        <w:rPr>
          <w:rFonts w:ascii="Times New Roman" w:hAnsi="Times New Roman" w:cs="Times New Roman"/>
          <w:sz w:val="28"/>
          <w:szCs w:val="28"/>
        </w:rPr>
        <w:t>3. К компетенции собрания, конференции граждан муниципального образования относится решение следующих вопросов:</w:t>
      </w: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20D73" w:rsidRPr="004F6221">
        <w:rPr>
          <w:rFonts w:ascii="Times New Roman" w:hAnsi="Times New Roman" w:cs="Times New Roman"/>
          <w:sz w:val="28"/>
          <w:szCs w:val="28"/>
        </w:rPr>
        <w:t>3.1. Правотворческая инициатива по вопросам местного значения;</w:t>
      </w: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20D73" w:rsidRPr="004F6221">
        <w:rPr>
          <w:rFonts w:ascii="Times New Roman" w:hAnsi="Times New Roman" w:cs="Times New Roman"/>
          <w:sz w:val="28"/>
          <w:szCs w:val="28"/>
        </w:rPr>
        <w:t xml:space="preserve">3.2. Обсуждение проекта Устава Прокопьевского </w:t>
      </w:r>
      <w:r w:rsidR="00927AD3" w:rsidRPr="004F6221">
        <w:rPr>
          <w:rFonts w:ascii="Times New Roman" w:hAnsi="Times New Roman" w:cs="Times New Roman"/>
          <w:sz w:val="28"/>
          <w:szCs w:val="28"/>
        </w:rPr>
        <w:t>муниципального округа</w:t>
      </w:r>
      <w:r w:rsidR="00320D73" w:rsidRPr="004F6221">
        <w:rPr>
          <w:rFonts w:ascii="Times New Roman" w:hAnsi="Times New Roman" w:cs="Times New Roman"/>
          <w:sz w:val="28"/>
          <w:szCs w:val="28"/>
        </w:rPr>
        <w:t>;</w:t>
      </w: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20D73" w:rsidRPr="004F6221">
        <w:rPr>
          <w:rFonts w:ascii="Times New Roman" w:hAnsi="Times New Roman" w:cs="Times New Roman"/>
          <w:sz w:val="28"/>
          <w:szCs w:val="28"/>
        </w:rPr>
        <w:t xml:space="preserve">3.3. Обсуждение проектов решений Совета по наиболее важным вопросам жизни Прокопьевского </w:t>
      </w:r>
      <w:r w:rsidR="00927AD3" w:rsidRPr="004F6221">
        <w:rPr>
          <w:rFonts w:ascii="Times New Roman" w:hAnsi="Times New Roman" w:cs="Times New Roman"/>
          <w:sz w:val="28"/>
          <w:szCs w:val="28"/>
        </w:rPr>
        <w:t>муниципального округа</w:t>
      </w:r>
      <w:r w:rsidR="00320D73" w:rsidRPr="004F6221">
        <w:rPr>
          <w:rFonts w:ascii="Times New Roman" w:hAnsi="Times New Roman" w:cs="Times New Roman"/>
          <w:sz w:val="28"/>
          <w:szCs w:val="28"/>
        </w:rPr>
        <w:t>;</w:t>
      </w: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20D73" w:rsidRPr="004F6221">
        <w:rPr>
          <w:rFonts w:ascii="Times New Roman" w:hAnsi="Times New Roman" w:cs="Times New Roman"/>
          <w:sz w:val="28"/>
          <w:szCs w:val="28"/>
        </w:rPr>
        <w:t>3.4. Обсуждение планов и программ социально-экономического развития Прокопьевского</w:t>
      </w:r>
      <w:r w:rsidR="00927AD3" w:rsidRPr="004F6221">
        <w:rPr>
          <w:rFonts w:ascii="Times New Roman" w:hAnsi="Times New Roman" w:cs="Times New Roman"/>
          <w:sz w:val="28"/>
          <w:szCs w:val="28"/>
        </w:rPr>
        <w:t xml:space="preserve"> муниципального округа</w:t>
      </w:r>
      <w:r w:rsidR="00320D73" w:rsidRPr="004F6221">
        <w:rPr>
          <w:rFonts w:ascii="Times New Roman" w:hAnsi="Times New Roman" w:cs="Times New Roman"/>
          <w:sz w:val="28"/>
          <w:szCs w:val="28"/>
        </w:rPr>
        <w:t xml:space="preserve">, заслушивание и обсуждение информаций должностных лиц органов государственной власти, местного самоуправления </w:t>
      </w:r>
      <w:proofErr w:type="gramStart"/>
      <w:r w:rsidR="00320D73" w:rsidRPr="004F6221">
        <w:rPr>
          <w:rFonts w:ascii="Times New Roman" w:hAnsi="Times New Roman" w:cs="Times New Roman"/>
          <w:sz w:val="28"/>
          <w:szCs w:val="28"/>
        </w:rPr>
        <w:t>о</w:t>
      </w:r>
      <w:proofErr w:type="gramEnd"/>
      <w:r w:rsidR="00320D73" w:rsidRPr="004F6221">
        <w:rPr>
          <w:rFonts w:ascii="Times New Roman" w:hAnsi="Times New Roman" w:cs="Times New Roman"/>
          <w:sz w:val="28"/>
          <w:szCs w:val="28"/>
        </w:rPr>
        <w:t xml:space="preserve"> их выполнении;</w:t>
      </w: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20D73" w:rsidRPr="004F6221">
        <w:rPr>
          <w:rFonts w:ascii="Times New Roman" w:hAnsi="Times New Roman" w:cs="Times New Roman"/>
          <w:sz w:val="28"/>
          <w:szCs w:val="28"/>
        </w:rPr>
        <w:t xml:space="preserve">3.5. Обсуждение вопросов сохранности и рационального использования муниципальной собственности Прокопьевского </w:t>
      </w:r>
      <w:r w:rsidR="006C3A4E" w:rsidRPr="004F6221">
        <w:rPr>
          <w:rFonts w:ascii="Times New Roman" w:hAnsi="Times New Roman" w:cs="Times New Roman"/>
          <w:sz w:val="28"/>
          <w:szCs w:val="28"/>
        </w:rPr>
        <w:t>муниципального округа</w:t>
      </w:r>
      <w:r w:rsidR="00320D73" w:rsidRPr="004F6221">
        <w:rPr>
          <w:rFonts w:ascii="Times New Roman" w:hAnsi="Times New Roman" w:cs="Times New Roman"/>
          <w:sz w:val="28"/>
          <w:szCs w:val="28"/>
        </w:rPr>
        <w:t>;</w:t>
      </w: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20D73" w:rsidRPr="004F6221">
        <w:rPr>
          <w:rFonts w:ascii="Times New Roman" w:hAnsi="Times New Roman" w:cs="Times New Roman"/>
          <w:sz w:val="28"/>
          <w:szCs w:val="28"/>
        </w:rPr>
        <w:t xml:space="preserve">3.6. Обсуждение вопросов изменения границ Прокопьевского </w:t>
      </w:r>
      <w:r w:rsidR="006C3A4E" w:rsidRPr="004F6221">
        <w:rPr>
          <w:rFonts w:ascii="Times New Roman" w:hAnsi="Times New Roman" w:cs="Times New Roman"/>
          <w:sz w:val="28"/>
          <w:szCs w:val="28"/>
        </w:rPr>
        <w:t>муниципального округа</w:t>
      </w:r>
      <w:r w:rsidR="00320D73" w:rsidRPr="004F6221">
        <w:rPr>
          <w:rFonts w:ascii="Times New Roman" w:hAnsi="Times New Roman" w:cs="Times New Roman"/>
          <w:sz w:val="28"/>
          <w:szCs w:val="28"/>
        </w:rPr>
        <w:t>;</w:t>
      </w: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20D73" w:rsidRPr="004F6221">
        <w:rPr>
          <w:rFonts w:ascii="Times New Roman" w:hAnsi="Times New Roman" w:cs="Times New Roman"/>
          <w:sz w:val="28"/>
          <w:szCs w:val="28"/>
        </w:rPr>
        <w:t>3.7. Наименование и переименование населенных пунктов, улиц, площадей и других составных частей населенных пунктов Прокопьевского</w:t>
      </w:r>
      <w:r w:rsidR="006C3A4E" w:rsidRPr="004F6221">
        <w:rPr>
          <w:rFonts w:ascii="Times New Roman" w:hAnsi="Times New Roman" w:cs="Times New Roman"/>
          <w:sz w:val="28"/>
          <w:szCs w:val="28"/>
        </w:rPr>
        <w:t xml:space="preserve"> муниципального округа</w:t>
      </w:r>
      <w:r w:rsidR="00320D73" w:rsidRPr="004F6221">
        <w:rPr>
          <w:rFonts w:ascii="Times New Roman" w:hAnsi="Times New Roman" w:cs="Times New Roman"/>
          <w:sz w:val="28"/>
          <w:szCs w:val="28"/>
        </w:rPr>
        <w:t>;</w:t>
      </w: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20D73" w:rsidRPr="004F6221">
        <w:rPr>
          <w:rFonts w:ascii="Times New Roman" w:hAnsi="Times New Roman" w:cs="Times New Roman"/>
          <w:sz w:val="28"/>
          <w:szCs w:val="28"/>
        </w:rPr>
        <w:t xml:space="preserve">3.8. Обсуждение планов застройки Прокопьевского </w:t>
      </w:r>
      <w:r w:rsidR="006C3A4E" w:rsidRPr="004F6221">
        <w:rPr>
          <w:rFonts w:ascii="Times New Roman" w:hAnsi="Times New Roman" w:cs="Times New Roman"/>
          <w:sz w:val="28"/>
          <w:szCs w:val="28"/>
        </w:rPr>
        <w:t>муниципального округа</w:t>
      </w:r>
      <w:r w:rsidR="00320D73" w:rsidRPr="004F6221">
        <w:rPr>
          <w:rFonts w:ascii="Times New Roman" w:hAnsi="Times New Roman" w:cs="Times New Roman"/>
          <w:sz w:val="28"/>
          <w:szCs w:val="28"/>
        </w:rPr>
        <w:t>;</w:t>
      </w: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20D73" w:rsidRPr="004F6221">
        <w:rPr>
          <w:rFonts w:ascii="Times New Roman" w:hAnsi="Times New Roman" w:cs="Times New Roman"/>
          <w:sz w:val="28"/>
          <w:szCs w:val="28"/>
        </w:rPr>
        <w:t>3.9. Обсуждение вопросов развития личных подсобных хозяйств</w:t>
      </w:r>
      <w:r w:rsidR="003D76A7">
        <w:rPr>
          <w:rFonts w:ascii="Times New Roman" w:hAnsi="Times New Roman" w:cs="Times New Roman"/>
          <w:sz w:val="28"/>
          <w:szCs w:val="28"/>
        </w:rPr>
        <w:t xml:space="preserve"> </w:t>
      </w:r>
      <w:r w:rsidR="00320D73" w:rsidRPr="004F6221">
        <w:rPr>
          <w:rFonts w:ascii="Times New Roman" w:hAnsi="Times New Roman" w:cs="Times New Roman"/>
          <w:sz w:val="28"/>
          <w:szCs w:val="28"/>
        </w:rPr>
        <w:t>граждан;</w:t>
      </w: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20D73" w:rsidRPr="004F6221">
        <w:rPr>
          <w:rFonts w:ascii="Times New Roman" w:hAnsi="Times New Roman" w:cs="Times New Roman"/>
          <w:sz w:val="28"/>
          <w:szCs w:val="28"/>
        </w:rPr>
        <w:t>3.10. Обсуждение предложений по порядку предоставления и изъятия земельных участков, а также распоряжению земельными участками на соответствующей территории;</w:t>
      </w: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20D73" w:rsidRPr="004F6221">
        <w:rPr>
          <w:rFonts w:ascii="Times New Roman" w:hAnsi="Times New Roman" w:cs="Times New Roman"/>
          <w:sz w:val="28"/>
          <w:szCs w:val="28"/>
        </w:rPr>
        <w:t>3.11. Рассмотрение вопросов соблюдения правопорядка;</w:t>
      </w: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320D73" w:rsidRPr="004F6221">
        <w:rPr>
          <w:rFonts w:ascii="Times New Roman" w:hAnsi="Times New Roman" w:cs="Times New Roman"/>
          <w:sz w:val="28"/>
          <w:szCs w:val="28"/>
        </w:rPr>
        <w:t>3.12. Содержание, использование и обслуживание жилого фонда и жилых помещений, мест общего пользования, дорог, тротуаров, спортивных площадок и т.д.;</w:t>
      </w: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20D73" w:rsidRPr="004F6221">
        <w:rPr>
          <w:rFonts w:ascii="Times New Roman" w:hAnsi="Times New Roman" w:cs="Times New Roman"/>
          <w:sz w:val="28"/>
          <w:szCs w:val="28"/>
        </w:rPr>
        <w:t>3.13. Благоустройство и озеленение территории, охраны природы, обсуждение вопросов благоустройства, коммунально-бытового, культурного обслуживания населения;</w:t>
      </w:r>
    </w:p>
    <w:p w:rsidR="00320D73"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20D73" w:rsidRPr="004F6221">
        <w:rPr>
          <w:rFonts w:ascii="Times New Roman" w:hAnsi="Times New Roman" w:cs="Times New Roman"/>
          <w:sz w:val="28"/>
          <w:szCs w:val="28"/>
        </w:rPr>
        <w:t>3.14. Решение других вопросов, предусмотренных действующим законодательством.</w:t>
      </w:r>
    </w:p>
    <w:p w:rsidR="00CD695D" w:rsidRPr="004F6221" w:rsidRDefault="00CD695D" w:rsidP="005A29BC">
      <w:pPr>
        <w:autoSpaceDE w:val="0"/>
        <w:autoSpaceDN w:val="0"/>
        <w:adjustRightInd w:val="0"/>
        <w:spacing w:after="0" w:line="240" w:lineRule="auto"/>
        <w:ind w:firstLine="567"/>
        <w:jc w:val="both"/>
        <w:rPr>
          <w:rFonts w:ascii="Times New Roman" w:hAnsi="Times New Roman" w:cs="Times New Roman"/>
          <w:sz w:val="28"/>
          <w:szCs w:val="28"/>
        </w:rPr>
      </w:pPr>
    </w:p>
    <w:p w:rsidR="005902AF" w:rsidRPr="00695667" w:rsidRDefault="005902AF" w:rsidP="005A29BC">
      <w:pPr>
        <w:autoSpaceDE w:val="0"/>
        <w:autoSpaceDN w:val="0"/>
        <w:adjustRightInd w:val="0"/>
        <w:spacing w:after="0" w:line="240" w:lineRule="auto"/>
        <w:ind w:firstLine="567"/>
        <w:jc w:val="center"/>
        <w:outlineLvl w:val="0"/>
        <w:rPr>
          <w:rFonts w:ascii="Times New Roman" w:hAnsi="Times New Roman" w:cs="Times New Roman"/>
          <w:b/>
          <w:bCs/>
          <w:sz w:val="28"/>
          <w:szCs w:val="28"/>
        </w:rPr>
      </w:pPr>
      <w:r w:rsidRPr="00695667">
        <w:rPr>
          <w:rFonts w:ascii="Times New Roman" w:hAnsi="Times New Roman" w:cs="Times New Roman"/>
          <w:b/>
          <w:bCs/>
          <w:sz w:val="28"/>
          <w:szCs w:val="28"/>
        </w:rPr>
        <w:t>3. Порядок назначения собрания, конференции</w:t>
      </w:r>
      <w:r w:rsidR="005A29BC" w:rsidRPr="00695667">
        <w:rPr>
          <w:rFonts w:ascii="Times New Roman" w:hAnsi="Times New Roman" w:cs="Times New Roman"/>
          <w:b/>
          <w:bCs/>
          <w:sz w:val="28"/>
          <w:szCs w:val="28"/>
        </w:rPr>
        <w:t xml:space="preserve"> </w:t>
      </w:r>
      <w:r w:rsidRPr="00695667">
        <w:rPr>
          <w:rFonts w:ascii="Times New Roman" w:hAnsi="Times New Roman" w:cs="Times New Roman"/>
          <w:b/>
          <w:bCs/>
          <w:sz w:val="28"/>
          <w:szCs w:val="28"/>
        </w:rPr>
        <w:t>граждан (собрания делегатов) в целях обсуждения вопросов</w:t>
      </w:r>
      <w:r w:rsidR="005A29BC" w:rsidRPr="00695667">
        <w:rPr>
          <w:rFonts w:ascii="Times New Roman" w:hAnsi="Times New Roman" w:cs="Times New Roman"/>
          <w:b/>
          <w:bCs/>
          <w:sz w:val="28"/>
          <w:szCs w:val="28"/>
        </w:rPr>
        <w:t xml:space="preserve"> </w:t>
      </w:r>
      <w:r w:rsidRPr="00695667">
        <w:rPr>
          <w:rFonts w:ascii="Times New Roman" w:hAnsi="Times New Roman" w:cs="Times New Roman"/>
          <w:b/>
          <w:bCs/>
          <w:sz w:val="28"/>
          <w:szCs w:val="28"/>
        </w:rPr>
        <w:t>местного значения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xml:space="preserve">3.1. Собрания и конференции граждан (собрание делегатов) проводятся по инициативе населения, Совета, </w:t>
      </w:r>
      <w:r w:rsidR="00B11DD6" w:rsidRPr="004F6221">
        <w:rPr>
          <w:rFonts w:ascii="Times New Roman" w:hAnsi="Times New Roman" w:cs="Times New Roman"/>
          <w:sz w:val="28"/>
          <w:szCs w:val="28"/>
        </w:rPr>
        <w:t>главы</w:t>
      </w:r>
      <w:r w:rsidRPr="004F6221">
        <w:rPr>
          <w:rFonts w:ascii="Times New Roman" w:hAnsi="Times New Roman" w:cs="Times New Roman"/>
          <w:sz w:val="28"/>
          <w:szCs w:val="28"/>
        </w:rPr>
        <w:t xml:space="preserve"> округа</w:t>
      </w:r>
      <w:r w:rsidRPr="004F6221">
        <w:rPr>
          <w:rFonts w:ascii="Times New Roman" w:hAnsi="Times New Roman" w:cs="Times New Roman"/>
          <w:bCs/>
          <w:sz w:val="28"/>
          <w:szCs w:val="28"/>
        </w:rPr>
        <w:t>.</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xml:space="preserve">Собрания, конференции (собрание делегатов), проводимые по инициативе населения и Совета, назначаются Советом. Собрания, конференции (собрание делегатов), проводимые по инициативе </w:t>
      </w:r>
      <w:r w:rsidRPr="004F6221">
        <w:rPr>
          <w:rFonts w:ascii="Times New Roman" w:hAnsi="Times New Roman" w:cs="Times New Roman"/>
          <w:sz w:val="28"/>
          <w:szCs w:val="28"/>
        </w:rPr>
        <w:t>главы округа</w:t>
      </w:r>
      <w:r w:rsidRPr="004F6221">
        <w:rPr>
          <w:rFonts w:ascii="Times New Roman" w:hAnsi="Times New Roman" w:cs="Times New Roman"/>
          <w:bCs/>
          <w:sz w:val="28"/>
          <w:szCs w:val="28"/>
        </w:rPr>
        <w:t xml:space="preserve"> назначаются главой округа.</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3.2. В решении Совета, постановлении главы  округа о назначении собрания, конференции граждан (собрания делегатов) по инициативе этих органов указываются: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дата, время и место проведения;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выносимые на обсуждение вопросы;</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должностные лица, ответственные за подготовку собрания.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xml:space="preserve">3.3. В случае проведения собрания, конференции граждан (собрания делегатов) по инициативе населения инициативная группа представляет в Совет уведомление в письменном виде о назначении собрания, конференции граждан (собрания делегатов) не </w:t>
      </w:r>
      <w:proofErr w:type="gramStart"/>
      <w:r w:rsidRPr="004F6221">
        <w:rPr>
          <w:rFonts w:ascii="Times New Roman" w:hAnsi="Times New Roman" w:cs="Times New Roman"/>
          <w:bCs/>
          <w:sz w:val="28"/>
          <w:szCs w:val="28"/>
        </w:rPr>
        <w:t>позднее</w:t>
      </w:r>
      <w:proofErr w:type="gramEnd"/>
      <w:r w:rsidRPr="004F6221">
        <w:rPr>
          <w:rFonts w:ascii="Times New Roman" w:hAnsi="Times New Roman" w:cs="Times New Roman"/>
          <w:bCs/>
          <w:sz w:val="28"/>
          <w:szCs w:val="28"/>
        </w:rPr>
        <w:t xml:space="preserve"> чем за 30 дней до ее проведения, в котором должны быть указаны следующие сведения: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выносимые на обсуждение вопросы;</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обоснование необходимости их рассмотрения собранием, конференцией граждан (собранием делегатов);</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предложения по дате, времени и месте проведения;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территория, в пределах которой предполагается провести собрание, конференцию граждан (собрание делегатов);</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персональный состав инициативной группы с указанием ФИО, адреса места жительства и телефонов членов инициативной группы;</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в случае проведения конференции (собрания делегатов) - предполагаемое количество делегатов;</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численность населения, проживающего на данной территории.</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Уведомление должно быть подписано всеми членами инициативной группы.</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3</w:t>
      </w:r>
      <w:r w:rsidR="005902AF" w:rsidRPr="004F6221">
        <w:rPr>
          <w:rFonts w:ascii="Times New Roman" w:hAnsi="Times New Roman" w:cs="Times New Roman"/>
          <w:bCs/>
          <w:sz w:val="28"/>
          <w:szCs w:val="28"/>
        </w:rPr>
        <w:t>.4. Инициативная группа должна состоять из проживающих на данной территории граждан и составлять не менее:</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- 3 человек при численности населения территории до 100 человек;</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- 4 человек при численности населения территории от 101 до 300 человек;</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- 5 человек при численности населения территории от 301 до 600 человек;</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lastRenderedPageBreak/>
        <w:t>- 6 человек при численности населения территории от 601 до 2000 человек;</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- 8 человек при численности населения территории от 2001 до 5000 человек.</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При численности населения территории свыше 5000 человек инициативная группа должна составлять не менее 1% от проживающего на данной территории населения.</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3</w:t>
      </w:r>
      <w:r w:rsidR="005902AF" w:rsidRPr="004F6221">
        <w:rPr>
          <w:rFonts w:ascii="Times New Roman" w:hAnsi="Times New Roman" w:cs="Times New Roman"/>
          <w:bCs/>
          <w:sz w:val="28"/>
          <w:szCs w:val="28"/>
        </w:rPr>
        <w:t>.5. Совет на ближайшем заседании, но не позднее, чем через 30 дней со дня поступления соответствующего уведомления, принимает решение о назначении проведения собрания, конференции граждан (собрания делегатов) либо об отказе в назначении ее проведения.</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3</w:t>
      </w:r>
      <w:r w:rsidR="005902AF" w:rsidRPr="004F6221">
        <w:rPr>
          <w:rFonts w:ascii="Times New Roman" w:hAnsi="Times New Roman" w:cs="Times New Roman"/>
          <w:bCs/>
          <w:sz w:val="28"/>
          <w:szCs w:val="28"/>
        </w:rPr>
        <w:t>.6. Решение Совета об отказе в проведении собрания, конференции граждан (собрания делегатов) должно быть мотивированным.</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Основаниями для отказа являются: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а) уведомление о проведении подано лицом, которое не может быть инициатором;</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б) если в уведомлении в качестве места проведения указано место, в котором в соответствии с действующим законодательство</w:t>
      </w:r>
      <w:r w:rsidR="0092503E" w:rsidRPr="004F6221">
        <w:rPr>
          <w:rFonts w:ascii="Times New Roman" w:hAnsi="Times New Roman" w:cs="Times New Roman"/>
          <w:bCs/>
          <w:sz w:val="28"/>
          <w:szCs w:val="28"/>
        </w:rPr>
        <w:t>м</w:t>
      </w:r>
      <w:r w:rsidRPr="004F6221">
        <w:rPr>
          <w:rFonts w:ascii="Times New Roman" w:hAnsi="Times New Roman" w:cs="Times New Roman"/>
          <w:bCs/>
          <w:sz w:val="28"/>
          <w:szCs w:val="28"/>
        </w:rPr>
        <w:t xml:space="preserve"> РФ проведение публичного мероприятия запрещается;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в) если выносимые вопросы не относятся к вопросам местного значения;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г) в случае нарушения инициативной группой требований, предусмотренных настоящим Положением и Уставом</w:t>
      </w:r>
      <w:r w:rsidR="0080726E" w:rsidRPr="004F6221">
        <w:rPr>
          <w:rFonts w:ascii="Times New Roman" w:hAnsi="Times New Roman" w:cs="Times New Roman"/>
          <w:bCs/>
          <w:sz w:val="28"/>
          <w:szCs w:val="28"/>
        </w:rPr>
        <w:t xml:space="preserve"> </w:t>
      </w:r>
      <w:r w:rsidR="00F365E2" w:rsidRPr="004F6221">
        <w:rPr>
          <w:rFonts w:ascii="Times New Roman" w:hAnsi="Times New Roman" w:cs="Times New Roman"/>
          <w:bCs/>
          <w:sz w:val="28"/>
          <w:szCs w:val="28"/>
        </w:rPr>
        <w:t>муниципального образования Прокопьевский муниципальный округ</w:t>
      </w:r>
      <w:r w:rsidR="003F2EBE">
        <w:rPr>
          <w:rFonts w:ascii="Times New Roman" w:hAnsi="Times New Roman" w:cs="Times New Roman"/>
          <w:bCs/>
          <w:sz w:val="28"/>
          <w:szCs w:val="28"/>
        </w:rPr>
        <w:t>.</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3</w:t>
      </w:r>
      <w:r w:rsidR="005902AF" w:rsidRPr="004F6221">
        <w:rPr>
          <w:rFonts w:ascii="Times New Roman" w:hAnsi="Times New Roman" w:cs="Times New Roman"/>
          <w:bCs/>
          <w:sz w:val="28"/>
          <w:szCs w:val="28"/>
        </w:rPr>
        <w:t>.7. В решении Совета о назначении собрания по инициативе населения указываются: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дата проведения, которая может быть назначена не ранее чем через 10 дней со дня принятия решения о проведении;</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численность граждан, проживающих на этой территории;</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инициаторы проведения;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выносимые вопросы.</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В случае проведения конференции граждан (собрания делегатов) по инициативе населения в решении Совета дополнительно указывается информация: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о норме представительства делегатов;</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количество представителей (делегатов) от каждой территории;</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место и время проведения собраний на территориях для выборов представителей (делегатов) или время начала и окончания сбора подписей жителей для выборов представителей (делегатов).</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3</w:t>
      </w:r>
      <w:r w:rsidR="005902AF" w:rsidRPr="004F6221">
        <w:rPr>
          <w:rFonts w:ascii="Times New Roman" w:hAnsi="Times New Roman" w:cs="Times New Roman"/>
          <w:bCs/>
          <w:sz w:val="28"/>
          <w:szCs w:val="28"/>
        </w:rPr>
        <w:t>.8. Решение Совета (постановление главы округа) о назначении собрания, конференции граждан (собрания делегатов) подлежит официальному опубликованию (обнародованию) в средствах массовой информации.</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xml:space="preserve">Население также может оповещаться о проведении собрания, конференции граждан (собрания делегатов) посредством размещения объявлений на информационных стендах, размещения информации на официальном сайте </w:t>
      </w:r>
      <w:r w:rsidR="00DF066C" w:rsidRPr="004F6221">
        <w:rPr>
          <w:rFonts w:ascii="Times New Roman" w:hAnsi="Times New Roman" w:cs="Times New Roman"/>
          <w:bCs/>
          <w:sz w:val="28"/>
          <w:szCs w:val="28"/>
        </w:rPr>
        <w:t>администрации Прокопьевского муниципального округа</w:t>
      </w:r>
      <w:r w:rsidRPr="004F6221">
        <w:rPr>
          <w:rFonts w:ascii="Times New Roman" w:hAnsi="Times New Roman" w:cs="Times New Roman"/>
          <w:bCs/>
          <w:sz w:val="28"/>
          <w:szCs w:val="28"/>
        </w:rPr>
        <w:t>.</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3</w:t>
      </w:r>
      <w:r w:rsidR="005902AF" w:rsidRPr="004F6221">
        <w:rPr>
          <w:rFonts w:ascii="Times New Roman" w:hAnsi="Times New Roman" w:cs="Times New Roman"/>
          <w:bCs/>
          <w:sz w:val="28"/>
          <w:szCs w:val="28"/>
        </w:rPr>
        <w:t>.9. По общему согласию инициативной группы и Совета (главы  округа) дата, время и место проведения собрания, конференции граждан (собрания делегатов) и выносимые на рассмотрение вопросы могут быть изменены.</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lastRenderedPageBreak/>
        <w:t>3</w:t>
      </w:r>
      <w:r w:rsidR="005902AF" w:rsidRPr="004F6221">
        <w:rPr>
          <w:rFonts w:ascii="Times New Roman" w:hAnsi="Times New Roman" w:cs="Times New Roman"/>
          <w:bCs/>
          <w:sz w:val="28"/>
          <w:szCs w:val="28"/>
        </w:rPr>
        <w:t>.10. Организация проведения собрания, конференции граждан (собрания делегатов) возлагается на инициатора проведения собрания, конференции граждан (собрания делегатов).</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3</w:t>
      </w:r>
      <w:r w:rsidR="005902AF" w:rsidRPr="004F6221">
        <w:rPr>
          <w:rFonts w:ascii="Times New Roman" w:hAnsi="Times New Roman" w:cs="Times New Roman"/>
          <w:bCs/>
          <w:sz w:val="28"/>
          <w:szCs w:val="28"/>
        </w:rPr>
        <w:t xml:space="preserve">.11. Инициатор проведения собрания, конференции граждан (собрания делегатов) обязан заблаговременно, но не </w:t>
      </w:r>
      <w:proofErr w:type="gramStart"/>
      <w:r w:rsidR="005902AF" w:rsidRPr="004F6221">
        <w:rPr>
          <w:rFonts w:ascii="Times New Roman" w:hAnsi="Times New Roman" w:cs="Times New Roman"/>
          <w:bCs/>
          <w:sz w:val="28"/>
          <w:szCs w:val="28"/>
        </w:rPr>
        <w:t>позднее</w:t>
      </w:r>
      <w:proofErr w:type="gramEnd"/>
      <w:r w:rsidR="005902AF" w:rsidRPr="004F6221">
        <w:rPr>
          <w:rFonts w:ascii="Times New Roman" w:hAnsi="Times New Roman" w:cs="Times New Roman"/>
          <w:bCs/>
          <w:sz w:val="28"/>
          <w:szCs w:val="28"/>
        </w:rPr>
        <w:t xml:space="preserve"> чем за три дня, оповестить граждан, проживающих на территории проведения собрания, конференции граждан (собрания делегатов), о дате, времени и месте проведения, выносимых вопросах с обязательным указанием инициаторов и контактной информации.</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3</w:t>
      </w:r>
      <w:r w:rsidR="005902AF" w:rsidRPr="004F6221">
        <w:rPr>
          <w:rFonts w:ascii="Times New Roman" w:hAnsi="Times New Roman" w:cs="Times New Roman"/>
          <w:bCs/>
          <w:sz w:val="28"/>
          <w:szCs w:val="28"/>
        </w:rPr>
        <w:t>.12. В зависимости от числа граждан проводится собрание или конференция граждан (собрание делегатов).</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При численности жителей, проживающих на данной территории, до 300 человек - проводится собрание граждан.</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В случаях, когда выносимые вопросы непосредственно затрагивают интересы более 300 жителей, имеющих право на участие в собрании, либо создать собрание не представляется возможным, проводится конференция.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p>
    <w:p w:rsidR="005902AF" w:rsidRPr="00695667" w:rsidRDefault="00090BBF" w:rsidP="005A29BC">
      <w:pPr>
        <w:autoSpaceDE w:val="0"/>
        <w:autoSpaceDN w:val="0"/>
        <w:adjustRightInd w:val="0"/>
        <w:spacing w:after="0" w:line="240" w:lineRule="auto"/>
        <w:ind w:firstLine="567"/>
        <w:jc w:val="both"/>
        <w:outlineLvl w:val="0"/>
        <w:rPr>
          <w:rFonts w:ascii="Times New Roman" w:hAnsi="Times New Roman" w:cs="Times New Roman"/>
          <w:b/>
          <w:bCs/>
          <w:sz w:val="28"/>
          <w:szCs w:val="28"/>
        </w:rPr>
      </w:pPr>
      <w:r w:rsidRPr="00695667">
        <w:rPr>
          <w:rFonts w:ascii="Times New Roman" w:hAnsi="Times New Roman" w:cs="Times New Roman"/>
          <w:b/>
          <w:bCs/>
          <w:sz w:val="28"/>
          <w:szCs w:val="28"/>
        </w:rPr>
        <w:t>4</w:t>
      </w:r>
      <w:r w:rsidR="005902AF" w:rsidRPr="00695667">
        <w:rPr>
          <w:rFonts w:ascii="Times New Roman" w:hAnsi="Times New Roman" w:cs="Times New Roman"/>
          <w:b/>
          <w:bCs/>
          <w:sz w:val="28"/>
          <w:szCs w:val="28"/>
        </w:rPr>
        <w:t>. Порядок проведения собрания, конференции</w:t>
      </w:r>
      <w:r w:rsidR="005A29BC" w:rsidRPr="00695667">
        <w:rPr>
          <w:rFonts w:ascii="Times New Roman" w:hAnsi="Times New Roman" w:cs="Times New Roman"/>
          <w:b/>
          <w:bCs/>
          <w:sz w:val="28"/>
          <w:szCs w:val="28"/>
        </w:rPr>
        <w:t xml:space="preserve"> </w:t>
      </w:r>
      <w:r w:rsidR="005902AF" w:rsidRPr="00695667">
        <w:rPr>
          <w:rFonts w:ascii="Times New Roman" w:hAnsi="Times New Roman" w:cs="Times New Roman"/>
          <w:b/>
          <w:bCs/>
          <w:sz w:val="28"/>
          <w:szCs w:val="28"/>
        </w:rPr>
        <w:t>граждан (собрания делегатов) в целях обсуждения вопросов</w:t>
      </w:r>
      <w:r w:rsidR="005A29BC" w:rsidRPr="00695667">
        <w:rPr>
          <w:rFonts w:ascii="Times New Roman" w:hAnsi="Times New Roman" w:cs="Times New Roman"/>
          <w:b/>
          <w:bCs/>
          <w:sz w:val="28"/>
          <w:szCs w:val="28"/>
        </w:rPr>
        <w:t xml:space="preserve"> </w:t>
      </w:r>
      <w:r w:rsidR="005902AF" w:rsidRPr="00695667">
        <w:rPr>
          <w:rFonts w:ascii="Times New Roman" w:hAnsi="Times New Roman" w:cs="Times New Roman"/>
          <w:b/>
          <w:bCs/>
          <w:sz w:val="28"/>
          <w:szCs w:val="28"/>
        </w:rPr>
        <w:t>местного значения</w:t>
      </w:r>
    </w:p>
    <w:p w:rsidR="005902AF" w:rsidRPr="008B6417"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p>
    <w:p w:rsidR="005902AF" w:rsidRPr="008B6417"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8B6417">
        <w:rPr>
          <w:rFonts w:ascii="Times New Roman" w:hAnsi="Times New Roman" w:cs="Times New Roman"/>
          <w:bCs/>
          <w:sz w:val="28"/>
          <w:szCs w:val="28"/>
        </w:rPr>
        <w:t>4</w:t>
      </w:r>
      <w:r w:rsidR="005902AF" w:rsidRPr="008B6417">
        <w:rPr>
          <w:rFonts w:ascii="Times New Roman" w:hAnsi="Times New Roman" w:cs="Times New Roman"/>
          <w:bCs/>
          <w:sz w:val="28"/>
          <w:szCs w:val="28"/>
        </w:rPr>
        <w:t>.1</w:t>
      </w:r>
      <w:r w:rsidR="005A29BC" w:rsidRPr="008B6417">
        <w:rPr>
          <w:rFonts w:ascii="Times New Roman" w:hAnsi="Times New Roman" w:cs="Times New Roman"/>
          <w:bCs/>
          <w:sz w:val="28"/>
          <w:szCs w:val="28"/>
        </w:rPr>
        <w:t>.</w:t>
      </w:r>
      <w:r w:rsidR="005902AF" w:rsidRPr="008B6417">
        <w:rPr>
          <w:rFonts w:ascii="Times New Roman" w:hAnsi="Times New Roman" w:cs="Times New Roman"/>
          <w:bCs/>
          <w:sz w:val="28"/>
          <w:szCs w:val="28"/>
        </w:rPr>
        <w:t xml:space="preserve"> До начала собрания, конференции граждан (собрания делегатов) представители инициатора (инициативной группы) его (ее) проведения проводят регистрацию участников с указанием ФИО, даты рождения и места жительства.</w:t>
      </w:r>
    </w:p>
    <w:p w:rsidR="005902AF" w:rsidRPr="008B6417"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8B6417">
        <w:rPr>
          <w:rFonts w:ascii="Times New Roman" w:hAnsi="Times New Roman" w:cs="Times New Roman"/>
          <w:bCs/>
          <w:sz w:val="28"/>
          <w:szCs w:val="28"/>
        </w:rPr>
        <w:t>4</w:t>
      </w:r>
      <w:r w:rsidR="005902AF" w:rsidRPr="008B6417">
        <w:rPr>
          <w:rFonts w:ascii="Times New Roman" w:hAnsi="Times New Roman" w:cs="Times New Roman"/>
          <w:bCs/>
          <w:sz w:val="28"/>
          <w:szCs w:val="28"/>
        </w:rPr>
        <w:t>.2</w:t>
      </w:r>
      <w:r w:rsidR="005A29BC" w:rsidRPr="008B6417">
        <w:rPr>
          <w:rFonts w:ascii="Times New Roman" w:hAnsi="Times New Roman" w:cs="Times New Roman"/>
          <w:bCs/>
          <w:sz w:val="28"/>
          <w:szCs w:val="28"/>
        </w:rPr>
        <w:t>.</w:t>
      </w:r>
      <w:r w:rsidR="005902AF" w:rsidRPr="008B6417">
        <w:rPr>
          <w:rFonts w:ascii="Times New Roman" w:hAnsi="Times New Roman" w:cs="Times New Roman"/>
          <w:bCs/>
          <w:sz w:val="28"/>
          <w:szCs w:val="28"/>
        </w:rPr>
        <w:t xml:space="preserve"> Собрание считается правомочным, если в нем принимает участие более половины жителей соответствующей территории, </w:t>
      </w:r>
      <w:r w:rsidR="00B95817" w:rsidRPr="008B6417">
        <w:rPr>
          <w:rFonts w:ascii="Times New Roman" w:hAnsi="Times New Roman" w:cs="Times New Roman"/>
          <w:bCs/>
          <w:sz w:val="28"/>
          <w:szCs w:val="28"/>
        </w:rPr>
        <w:t>обладающих избирательным правом</w:t>
      </w:r>
      <w:r w:rsidR="005902AF" w:rsidRPr="008B6417">
        <w:rPr>
          <w:rFonts w:ascii="Times New Roman" w:hAnsi="Times New Roman" w:cs="Times New Roman"/>
          <w:bCs/>
          <w:sz w:val="28"/>
          <w:szCs w:val="28"/>
        </w:rPr>
        <w:t>.</w:t>
      </w:r>
    </w:p>
    <w:p w:rsidR="00B95817" w:rsidRPr="008B6417" w:rsidRDefault="005902AF" w:rsidP="00B95817">
      <w:pPr>
        <w:autoSpaceDE w:val="0"/>
        <w:autoSpaceDN w:val="0"/>
        <w:adjustRightInd w:val="0"/>
        <w:spacing w:after="0" w:line="240" w:lineRule="auto"/>
        <w:ind w:firstLine="567"/>
        <w:jc w:val="both"/>
        <w:rPr>
          <w:rFonts w:ascii="Times New Roman" w:hAnsi="Times New Roman" w:cs="Times New Roman"/>
          <w:bCs/>
          <w:sz w:val="28"/>
          <w:szCs w:val="28"/>
        </w:rPr>
      </w:pPr>
      <w:r w:rsidRPr="008B6417">
        <w:rPr>
          <w:rFonts w:ascii="Times New Roman" w:hAnsi="Times New Roman" w:cs="Times New Roman"/>
          <w:bCs/>
          <w:sz w:val="28"/>
          <w:szCs w:val="28"/>
        </w:rPr>
        <w:t xml:space="preserve">Конференция (собрание делегатов) считается правомочной, если в ней принимает участие не менее 2/3 избранных делегатов, представляющих не менее 1/3 жителей соответствующей территории, </w:t>
      </w:r>
      <w:r w:rsidR="00B95817" w:rsidRPr="008B6417">
        <w:rPr>
          <w:rFonts w:ascii="Times New Roman" w:hAnsi="Times New Roman" w:cs="Times New Roman"/>
          <w:bCs/>
          <w:sz w:val="28"/>
          <w:szCs w:val="28"/>
        </w:rPr>
        <w:t>обладающих избирательным правом.</w:t>
      </w:r>
    </w:p>
    <w:p w:rsidR="005902AF" w:rsidRPr="008B6417"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8B6417">
        <w:rPr>
          <w:rFonts w:ascii="Times New Roman" w:hAnsi="Times New Roman" w:cs="Times New Roman"/>
          <w:bCs/>
          <w:sz w:val="28"/>
          <w:szCs w:val="28"/>
        </w:rPr>
        <w:t>При отсутствии кворума председатель объявляет собрание, конференцию (собрание делегатов) несостоявшимся.</w:t>
      </w:r>
    </w:p>
    <w:p w:rsidR="005902AF" w:rsidRPr="008B6417"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8B6417">
        <w:rPr>
          <w:rFonts w:ascii="Times New Roman" w:hAnsi="Times New Roman" w:cs="Times New Roman"/>
          <w:bCs/>
          <w:sz w:val="28"/>
          <w:szCs w:val="28"/>
        </w:rPr>
        <w:t>4</w:t>
      </w:r>
      <w:r w:rsidR="005902AF" w:rsidRPr="008B6417">
        <w:rPr>
          <w:rFonts w:ascii="Times New Roman" w:hAnsi="Times New Roman" w:cs="Times New Roman"/>
          <w:bCs/>
          <w:sz w:val="28"/>
          <w:szCs w:val="28"/>
        </w:rPr>
        <w:t>.3</w:t>
      </w:r>
      <w:r w:rsidR="005A29BC" w:rsidRPr="008B6417">
        <w:rPr>
          <w:rFonts w:ascii="Times New Roman" w:hAnsi="Times New Roman" w:cs="Times New Roman"/>
          <w:bCs/>
          <w:sz w:val="28"/>
          <w:szCs w:val="28"/>
        </w:rPr>
        <w:t>.</w:t>
      </w:r>
      <w:r w:rsidR="005902AF" w:rsidRPr="008B6417">
        <w:rPr>
          <w:rFonts w:ascii="Times New Roman" w:hAnsi="Times New Roman" w:cs="Times New Roman"/>
          <w:bCs/>
          <w:sz w:val="28"/>
          <w:szCs w:val="28"/>
        </w:rPr>
        <w:t xml:space="preserve"> Собрание, конференцию (собрание делегатов) открывает представитель инициатора (инициативной группы). Для ведения собрания, конференции граждан (собрания граждан) избирается президиум, состоящий из председателя, секретаря и других лиц по усмотрению участников.</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8B6417">
        <w:rPr>
          <w:rFonts w:ascii="Times New Roman" w:hAnsi="Times New Roman" w:cs="Times New Roman"/>
          <w:bCs/>
          <w:sz w:val="28"/>
          <w:szCs w:val="28"/>
        </w:rPr>
        <w:t>Выборы состава президиума, утверждение повестки дня, регламента проведения проводятся простым большинством голосов участников по представлению инициатора (инициативной группы) или участников собрания,</w:t>
      </w:r>
      <w:r w:rsidRPr="004F6221">
        <w:rPr>
          <w:rFonts w:ascii="Times New Roman" w:hAnsi="Times New Roman" w:cs="Times New Roman"/>
          <w:bCs/>
          <w:sz w:val="28"/>
          <w:szCs w:val="28"/>
        </w:rPr>
        <w:t xml:space="preserve"> конференции граждан (собрания делегатов).</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4</w:t>
      </w:r>
      <w:r w:rsidR="005902AF" w:rsidRPr="004F6221">
        <w:rPr>
          <w:rFonts w:ascii="Times New Roman" w:hAnsi="Times New Roman" w:cs="Times New Roman"/>
          <w:bCs/>
          <w:sz w:val="28"/>
          <w:szCs w:val="28"/>
        </w:rPr>
        <w:t>.4</w:t>
      </w:r>
      <w:r w:rsidR="005A29BC">
        <w:rPr>
          <w:rFonts w:ascii="Times New Roman" w:hAnsi="Times New Roman" w:cs="Times New Roman"/>
          <w:bCs/>
          <w:sz w:val="28"/>
          <w:szCs w:val="28"/>
        </w:rPr>
        <w:t>.</w:t>
      </w:r>
      <w:r w:rsidR="005902AF" w:rsidRPr="004F6221">
        <w:rPr>
          <w:rFonts w:ascii="Times New Roman" w:hAnsi="Times New Roman" w:cs="Times New Roman"/>
          <w:bCs/>
          <w:sz w:val="28"/>
          <w:szCs w:val="28"/>
        </w:rPr>
        <w:t xml:space="preserve"> До утверждения повестки любой гражданин, зарегистрированный в качестве участника, а также представители органов местного самоуправления могут вынести на обсуждение вопрос о дополнении повестки дня.</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4</w:t>
      </w:r>
      <w:r w:rsidR="005902AF" w:rsidRPr="004F6221">
        <w:rPr>
          <w:rFonts w:ascii="Times New Roman" w:hAnsi="Times New Roman" w:cs="Times New Roman"/>
          <w:bCs/>
          <w:sz w:val="28"/>
          <w:szCs w:val="28"/>
        </w:rPr>
        <w:t>.5</w:t>
      </w:r>
      <w:r w:rsidR="005A29BC">
        <w:rPr>
          <w:rFonts w:ascii="Times New Roman" w:hAnsi="Times New Roman" w:cs="Times New Roman"/>
          <w:bCs/>
          <w:sz w:val="28"/>
          <w:szCs w:val="28"/>
        </w:rPr>
        <w:t>.</w:t>
      </w:r>
      <w:r w:rsidR="005902AF" w:rsidRPr="004F6221">
        <w:rPr>
          <w:rFonts w:ascii="Times New Roman" w:hAnsi="Times New Roman" w:cs="Times New Roman"/>
          <w:bCs/>
          <w:sz w:val="28"/>
          <w:szCs w:val="28"/>
        </w:rPr>
        <w:t xml:space="preserve"> Решение собрания, конференции граждан (собрания делегатов) принимается открытым голосованием простым большинством голосов. Участники могут избрать счетную комиссию для подсчета голосов или поручить подсчет голосов президиуму.</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lastRenderedPageBreak/>
        <w:t>4</w:t>
      </w:r>
      <w:r w:rsidR="005902AF" w:rsidRPr="004F6221">
        <w:rPr>
          <w:rFonts w:ascii="Times New Roman" w:hAnsi="Times New Roman" w:cs="Times New Roman"/>
          <w:bCs/>
          <w:sz w:val="28"/>
          <w:szCs w:val="28"/>
        </w:rPr>
        <w:t>.6</w:t>
      </w:r>
      <w:r w:rsidR="005A29BC">
        <w:rPr>
          <w:rFonts w:ascii="Times New Roman" w:hAnsi="Times New Roman" w:cs="Times New Roman"/>
          <w:bCs/>
          <w:sz w:val="28"/>
          <w:szCs w:val="28"/>
        </w:rPr>
        <w:t>.</w:t>
      </w:r>
      <w:r w:rsidR="005902AF" w:rsidRPr="004F6221">
        <w:rPr>
          <w:rFonts w:ascii="Times New Roman" w:hAnsi="Times New Roman" w:cs="Times New Roman"/>
          <w:bCs/>
          <w:sz w:val="28"/>
          <w:szCs w:val="28"/>
        </w:rPr>
        <w:t xml:space="preserve"> В голосовании принимают участие только жители соответствующей территории, зарегистрированные в качестве участников. Представители органов местного самоуправления и иные лица, имеющие право на участие в собрании, конференции граждан (собрании делегатов) в соответствии с настоящим Положением, имеют право совещательного голоса.</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4</w:t>
      </w:r>
      <w:r w:rsidR="005902AF" w:rsidRPr="004F6221">
        <w:rPr>
          <w:rFonts w:ascii="Times New Roman" w:hAnsi="Times New Roman" w:cs="Times New Roman"/>
          <w:bCs/>
          <w:sz w:val="28"/>
          <w:szCs w:val="28"/>
        </w:rPr>
        <w:t>.7</w:t>
      </w:r>
      <w:r w:rsidR="005A29BC">
        <w:rPr>
          <w:rFonts w:ascii="Times New Roman" w:hAnsi="Times New Roman" w:cs="Times New Roman"/>
          <w:bCs/>
          <w:sz w:val="28"/>
          <w:szCs w:val="28"/>
        </w:rPr>
        <w:t>.</w:t>
      </w:r>
      <w:r w:rsidR="005902AF" w:rsidRPr="004F6221">
        <w:rPr>
          <w:rFonts w:ascii="Times New Roman" w:hAnsi="Times New Roman" w:cs="Times New Roman"/>
          <w:bCs/>
          <w:sz w:val="28"/>
          <w:szCs w:val="28"/>
        </w:rPr>
        <w:t xml:space="preserve"> Секретарь собрания, конференции граждан (собрания делегатов) ведет протокол собрания, содержащий в обязательном порядке следующие сведения: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место (территория) проведения;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количество жителей, имеющих право участвовать в собрании, конференции граждан (собрании делегатов);</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количество жителей, зарегистрированных в качестве участников;</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инициатор проведения;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дата, время и место проведения;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состав президиума;</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полная формулировка рассматриваемых вопросов (повестка дня);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ФИО выступавших, краткое содержание выступлений по рассматриваемым вопросам;</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принято решение;</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список участвующих представителей органов местного самоуправления и приглашенных лиц.</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4</w:t>
      </w:r>
      <w:r w:rsidR="005902AF" w:rsidRPr="004F6221">
        <w:rPr>
          <w:rFonts w:ascii="Times New Roman" w:hAnsi="Times New Roman" w:cs="Times New Roman"/>
          <w:bCs/>
          <w:sz w:val="28"/>
          <w:szCs w:val="28"/>
        </w:rPr>
        <w:t>.8. Протокол зачитывается председателем участникам, утверждается решением собрания, конференции граждан (собрания делегатов), подписывается председателем и секретарем и передается инициаторам проведения собрания, конференции граждан (собрания делегатов) и в органы местного самоуправления.</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4</w:t>
      </w:r>
      <w:r w:rsidR="005902AF" w:rsidRPr="004F6221">
        <w:rPr>
          <w:rFonts w:ascii="Times New Roman" w:hAnsi="Times New Roman" w:cs="Times New Roman"/>
          <w:bCs/>
          <w:sz w:val="28"/>
          <w:szCs w:val="28"/>
        </w:rPr>
        <w:t>.9. Собрание, конференция граждан (собрание делегатов)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4</w:t>
      </w:r>
      <w:r w:rsidR="005902AF" w:rsidRPr="004F6221">
        <w:rPr>
          <w:rFonts w:ascii="Times New Roman" w:hAnsi="Times New Roman" w:cs="Times New Roman"/>
          <w:bCs/>
          <w:sz w:val="28"/>
          <w:szCs w:val="28"/>
        </w:rPr>
        <w:t>.10. Итоги собраний и конференций граждан подлежат официальному опубликованию (обнародованию) в течение десяти дней со дня проведения собрания, конференции граждан (собрания делегатов).</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p>
    <w:p w:rsidR="005902AF" w:rsidRPr="00695667" w:rsidRDefault="00873A05" w:rsidP="005A29BC">
      <w:pPr>
        <w:autoSpaceDE w:val="0"/>
        <w:autoSpaceDN w:val="0"/>
        <w:adjustRightInd w:val="0"/>
        <w:spacing w:after="0" w:line="240" w:lineRule="auto"/>
        <w:ind w:firstLine="567"/>
        <w:jc w:val="center"/>
        <w:outlineLvl w:val="0"/>
        <w:rPr>
          <w:rFonts w:ascii="Times New Roman" w:hAnsi="Times New Roman" w:cs="Times New Roman"/>
          <w:b/>
          <w:bCs/>
          <w:sz w:val="28"/>
          <w:szCs w:val="28"/>
        </w:rPr>
      </w:pPr>
      <w:r w:rsidRPr="00695667">
        <w:rPr>
          <w:rFonts w:ascii="Times New Roman" w:hAnsi="Times New Roman" w:cs="Times New Roman"/>
          <w:b/>
          <w:bCs/>
          <w:sz w:val="28"/>
          <w:szCs w:val="28"/>
        </w:rPr>
        <w:t>5</w:t>
      </w:r>
      <w:r w:rsidR="005902AF" w:rsidRPr="00695667">
        <w:rPr>
          <w:rFonts w:ascii="Times New Roman" w:hAnsi="Times New Roman" w:cs="Times New Roman"/>
          <w:b/>
          <w:bCs/>
          <w:sz w:val="28"/>
          <w:szCs w:val="28"/>
        </w:rPr>
        <w:t>. Порядок избрания делегатов на конференцию</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.1. В течение 5 дней со дня принятия решения о назначении проведения конференции инициатор или инициативная группа проведения конференции составляет списки участников собраний по выборам делегатов конференции (далее - собрание).</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 xml:space="preserve">.2. Норма представительства делегатов на конференцию устанавливается инициатором проведения конференции с учетом численности жителей, имеющих право на участие в конференции, проживающих в многоквартирном доме, группе жилых домов,  населенном пункте или </w:t>
      </w:r>
      <w:proofErr w:type="gramStart"/>
      <w:r w:rsidR="005902AF" w:rsidRPr="004F6221">
        <w:rPr>
          <w:rFonts w:ascii="Times New Roman" w:hAnsi="Times New Roman" w:cs="Times New Roman"/>
          <w:bCs/>
          <w:sz w:val="28"/>
          <w:szCs w:val="28"/>
        </w:rPr>
        <w:t>на иной части территории</w:t>
      </w:r>
      <w:proofErr w:type="gramEnd"/>
      <w:r w:rsidR="005902AF" w:rsidRPr="004F6221">
        <w:rPr>
          <w:rFonts w:ascii="Times New Roman" w:hAnsi="Times New Roman" w:cs="Times New Roman"/>
          <w:bCs/>
          <w:sz w:val="28"/>
          <w:szCs w:val="28"/>
        </w:rPr>
        <w:t xml:space="preserve"> проживания граждан, на которой проводится конференция.</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bookmarkStart w:id="1" w:name="Par87"/>
      <w:bookmarkEnd w:id="1"/>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.3. Норма представительства определяется в следующем порядке: один делегат избирается: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lastRenderedPageBreak/>
        <w:t>от 10 человек - при численности населения территории менее 100 человек;</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от 20 человек - при численности населения от 101 до 600 человек;</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от 30 человек - при численности населения от 601 до 1000 человек;</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от 50 человек - при численности населения от 1001 до 2000 человек;</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от 100 человек - при численности населения от 2001 до 10000 человек;</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от 200 человек - при численности населения от 10001 до 20000 человек;</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от 400 человек - при численности населения от 20001 до 50000 человек;</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от 500 человек - при численности населения свыше 50000 человек.</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 xml:space="preserve">.4. Выборы делегатов на конференцию по решению инициатора или инициативной группы могут </w:t>
      </w:r>
      <w:proofErr w:type="gramStart"/>
      <w:r w:rsidR="005902AF" w:rsidRPr="004F6221">
        <w:rPr>
          <w:rFonts w:ascii="Times New Roman" w:hAnsi="Times New Roman" w:cs="Times New Roman"/>
          <w:bCs/>
          <w:sz w:val="28"/>
          <w:szCs w:val="28"/>
        </w:rPr>
        <w:t>проводится</w:t>
      </w:r>
      <w:proofErr w:type="gramEnd"/>
      <w:r w:rsidR="005902AF" w:rsidRPr="004F6221">
        <w:rPr>
          <w:rFonts w:ascii="Times New Roman" w:hAnsi="Times New Roman" w:cs="Times New Roman"/>
          <w:bCs/>
          <w:sz w:val="28"/>
          <w:szCs w:val="28"/>
        </w:rPr>
        <w:t xml:space="preserve"> путем:</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голосования, проводимого на собраниях жителей, имеющих право на участие в конференции;</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сбора подписей жителей в подписных листах.</w:t>
      </w:r>
    </w:p>
    <w:p w:rsidR="005902AF" w:rsidRPr="004F6221" w:rsidRDefault="005902AF" w:rsidP="005A29BC">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4F6221">
        <w:rPr>
          <w:rFonts w:ascii="Times New Roman" w:hAnsi="Times New Roman" w:cs="Times New Roman"/>
          <w:bCs/>
          <w:sz w:val="28"/>
          <w:szCs w:val="28"/>
        </w:rPr>
        <w:t>Выборы делегатов</w:t>
      </w:r>
      <w:r w:rsidR="005A29BC">
        <w:rPr>
          <w:rFonts w:ascii="Times New Roman" w:hAnsi="Times New Roman" w:cs="Times New Roman"/>
          <w:bCs/>
          <w:sz w:val="28"/>
          <w:szCs w:val="28"/>
        </w:rPr>
        <w:t xml:space="preserve"> </w:t>
      </w:r>
      <w:r w:rsidRPr="004F6221">
        <w:rPr>
          <w:rFonts w:ascii="Times New Roman" w:hAnsi="Times New Roman" w:cs="Times New Roman"/>
          <w:bCs/>
          <w:sz w:val="28"/>
          <w:szCs w:val="28"/>
        </w:rPr>
        <w:t>путем проведения открытого голосования граждан</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.5. Выборы делегатов на конференцию проводятся на собраниях жителей по месту от многоквартирного жилого дома, группы жилых домов, одной, нескольких улиц или их частей, иных территорий проживания граждан.</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.6. При выборе представителей (делегатов) путем открытого голосования на собраниях жителей, имеющих право на участие в конференции, инициатором (инициативной группой) проведения конференции созывается собрание граждан, на котором проводится открытое голосование по кандидатурам, предложенным жителями той территории, от которой выдвигается представитель (делегат) на конференцию, в соответствии с установленной нормой представительства.</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.7. До начала проведения собрания по выборам представителей (делегатов) на конференцию в обязательном порядке проводится регистрация участников собрания с указанием ФИО, даты рождения и места жительства.</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.8. Собрание открывает представитель инициатора или инициативной группы его проведения.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.9. Решения собрания принимаются простым большинством голосов путем открытого голосования участников собрания.</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.10. В голосовании участвуют только граждане, зарегистрированные в качестве участников собрания.</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.11. Избранным считается кандидат, набравший наибольшее количество голосов граждан, зарегистрированных в качестве участников собрания.</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.12. Протокол собрания ведет секретарь комиссии. В протоколе собрания указываются следующие данные:</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дата, время и место проведения собрания;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данные об инициаторе;</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фамилия, имя, отчество председателя и секретаря собрания;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адреса домов, жители которых участвуют в собрании;</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количество граждан, имеющих право на участие в собрании;</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lastRenderedPageBreak/>
        <w:t>- количество граждан, зарегистрированных в качестве участников собрания;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адреса мест жительства граждан - участников собрания;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фамилия, имя, отчество избранных делегатов с указанием количества голосов, поданных за их избрание.</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.13. Протокол зачитывается председателем собрания участникам собрания, утверждается решением собрания, подписывается председателем и секретарем собрания.</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.14. После принятия решения собранием граждан протокол собрания вместе со списками участников направляется инициативной группе или инициатору проведения конференции.</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.15.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5902AF" w:rsidRPr="004F6221" w:rsidRDefault="005902AF" w:rsidP="005A29BC">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4F6221">
        <w:rPr>
          <w:rFonts w:ascii="Times New Roman" w:hAnsi="Times New Roman" w:cs="Times New Roman"/>
          <w:bCs/>
          <w:sz w:val="28"/>
          <w:szCs w:val="28"/>
        </w:rPr>
        <w:t>Выборы делегатов путем сбора подписей</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.16. По решению инициатора или инициативной группы проведения конференции выдвижение и выбор делегатов на Конференцию могут проходить в форме сбора подписей жителей в подписных листах, составленных по форме, установленной настоящим Положением (приложение).</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 xml:space="preserve">.17.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w:t>
      </w:r>
      <w:r w:rsidR="005902AF" w:rsidRPr="004F6221">
        <w:rPr>
          <w:rFonts w:ascii="Times New Roman" w:hAnsi="Times New Roman" w:cs="Times New Roman"/>
          <w:bCs/>
          <w:color w:val="0000FF"/>
          <w:sz w:val="28"/>
          <w:szCs w:val="28"/>
        </w:rPr>
        <w:t xml:space="preserve">пункте </w:t>
      </w:r>
      <w:r w:rsidR="006B4985">
        <w:rPr>
          <w:rFonts w:ascii="Times New Roman" w:hAnsi="Times New Roman" w:cs="Times New Roman"/>
          <w:bCs/>
          <w:color w:val="0000FF"/>
          <w:sz w:val="28"/>
          <w:szCs w:val="28"/>
        </w:rPr>
        <w:t>5</w:t>
      </w:r>
      <w:r w:rsidR="005902AF" w:rsidRPr="004F6221">
        <w:rPr>
          <w:rFonts w:ascii="Times New Roman" w:hAnsi="Times New Roman" w:cs="Times New Roman"/>
          <w:bCs/>
          <w:color w:val="0000FF"/>
          <w:sz w:val="28"/>
          <w:szCs w:val="28"/>
        </w:rPr>
        <w:t>.3</w:t>
      </w:r>
      <w:r w:rsidR="005902AF" w:rsidRPr="004F6221">
        <w:rPr>
          <w:rFonts w:ascii="Times New Roman" w:hAnsi="Times New Roman" w:cs="Times New Roman"/>
          <w:bCs/>
          <w:sz w:val="28"/>
          <w:szCs w:val="28"/>
        </w:rPr>
        <w:t xml:space="preserve"> нормой представительства. Жители, поддержавшие эту кандидатуру, расписываются в подписном листе. Если возникает альтернативная кандидатура, то заполняется другой подписной лист.</w:t>
      </w:r>
    </w:p>
    <w:p w:rsidR="005902AF" w:rsidRPr="004F6221" w:rsidRDefault="0048408A"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5</w:t>
      </w:r>
      <w:r w:rsidR="005902AF" w:rsidRPr="004F6221">
        <w:rPr>
          <w:rFonts w:ascii="Times New Roman" w:hAnsi="Times New Roman" w:cs="Times New Roman"/>
          <w:bCs/>
          <w:sz w:val="28"/>
          <w:szCs w:val="28"/>
        </w:rPr>
        <w:t>.18. Избранными считаются кандидаты, набравшие большинство голосов.</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p>
    <w:p w:rsidR="00295120" w:rsidRPr="00695667" w:rsidRDefault="005902AF" w:rsidP="005A29BC">
      <w:pPr>
        <w:autoSpaceDE w:val="0"/>
        <w:autoSpaceDN w:val="0"/>
        <w:adjustRightInd w:val="0"/>
        <w:spacing w:after="0" w:line="240" w:lineRule="auto"/>
        <w:ind w:firstLine="567"/>
        <w:jc w:val="center"/>
        <w:outlineLvl w:val="0"/>
        <w:rPr>
          <w:rFonts w:ascii="Times New Roman" w:hAnsi="Times New Roman" w:cs="Times New Roman"/>
          <w:b/>
          <w:bCs/>
          <w:sz w:val="28"/>
          <w:szCs w:val="28"/>
        </w:rPr>
      </w:pPr>
      <w:r w:rsidRPr="00695667">
        <w:rPr>
          <w:rFonts w:ascii="Times New Roman" w:hAnsi="Times New Roman" w:cs="Times New Roman"/>
          <w:b/>
          <w:bCs/>
          <w:sz w:val="28"/>
          <w:szCs w:val="28"/>
        </w:rPr>
        <w:t xml:space="preserve">6. </w:t>
      </w:r>
      <w:r w:rsidR="00295120" w:rsidRPr="00695667">
        <w:rPr>
          <w:rFonts w:ascii="Times New Roman" w:hAnsi="Times New Roman" w:cs="Times New Roman"/>
          <w:b/>
          <w:bCs/>
          <w:sz w:val="28"/>
          <w:szCs w:val="28"/>
        </w:rPr>
        <w:t>Итоги собрания, конференции граждан (собрании делегатов)</w:t>
      </w:r>
    </w:p>
    <w:p w:rsidR="005902AF" w:rsidRPr="004F6221" w:rsidRDefault="005902AF" w:rsidP="005A29BC">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6.1. Решения собрания, конференции граждан (собрания делегатов) носят рекомендательный характер для органов местного самоуправления, жителей территории, предприятий и организаций и не могут нарушать имущественные и иные прав</w:t>
      </w:r>
      <w:r w:rsidR="00295120" w:rsidRPr="004F6221">
        <w:rPr>
          <w:rFonts w:ascii="Times New Roman" w:hAnsi="Times New Roman" w:cs="Times New Roman"/>
          <w:bCs/>
          <w:sz w:val="28"/>
          <w:szCs w:val="28"/>
        </w:rPr>
        <w:t>а</w:t>
      </w:r>
      <w:r w:rsidRPr="004F6221">
        <w:rPr>
          <w:rFonts w:ascii="Times New Roman" w:hAnsi="Times New Roman" w:cs="Times New Roman"/>
          <w:bCs/>
          <w:sz w:val="28"/>
          <w:szCs w:val="28"/>
        </w:rPr>
        <w:t xml:space="preserve"> физических, юридических лиц, органов местного самоуправления и органов государственной власти.</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6.2. Решения, принятые на собрании, конференции граждан (собрании делегатов) направляются в органы местного самоуправления.</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 xml:space="preserve">Коллективное обращение граждан, принятое на собрании, конференции граждан (собрании делегатов), подлежит рассмотрению в порядке и сроки, установленные Федеральным </w:t>
      </w:r>
      <w:hyperlink r:id="rId11" w:history="1">
        <w:r w:rsidRPr="004F6221">
          <w:rPr>
            <w:rFonts w:ascii="Times New Roman" w:hAnsi="Times New Roman" w:cs="Times New Roman"/>
            <w:bCs/>
            <w:color w:val="0000FF"/>
            <w:sz w:val="28"/>
            <w:szCs w:val="28"/>
          </w:rPr>
          <w:t>законом</w:t>
        </w:r>
      </w:hyperlink>
      <w:r w:rsidRPr="004F6221">
        <w:rPr>
          <w:rFonts w:ascii="Times New Roman" w:hAnsi="Times New Roman" w:cs="Times New Roman"/>
          <w:bCs/>
          <w:sz w:val="28"/>
          <w:szCs w:val="28"/>
        </w:rPr>
        <w:t xml:space="preserve"> РФ от 02.05.2006 </w:t>
      </w:r>
      <w:r w:rsidR="003C7A1A">
        <w:rPr>
          <w:rFonts w:ascii="Times New Roman" w:hAnsi="Times New Roman" w:cs="Times New Roman"/>
          <w:bCs/>
          <w:sz w:val="28"/>
          <w:szCs w:val="28"/>
        </w:rPr>
        <w:t>№</w:t>
      </w:r>
      <w:r w:rsidRPr="004F6221">
        <w:rPr>
          <w:rFonts w:ascii="Times New Roman" w:hAnsi="Times New Roman" w:cs="Times New Roman"/>
          <w:bCs/>
          <w:sz w:val="28"/>
          <w:szCs w:val="28"/>
        </w:rPr>
        <w:t xml:space="preserve"> 59-ФЗ </w:t>
      </w:r>
      <w:r w:rsidR="003C7A1A">
        <w:rPr>
          <w:rFonts w:ascii="Times New Roman" w:hAnsi="Times New Roman" w:cs="Times New Roman"/>
          <w:bCs/>
          <w:sz w:val="28"/>
          <w:szCs w:val="28"/>
        </w:rPr>
        <w:t>«</w:t>
      </w:r>
      <w:r w:rsidRPr="004F6221">
        <w:rPr>
          <w:rFonts w:ascii="Times New Roman" w:hAnsi="Times New Roman" w:cs="Times New Roman"/>
          <w:bCs/>
          <w:sz w:val="28"/>
          <w:szCs w:val="28"/>
        </w:rPr>
        <w:t>О порядке рассмотрения обращений граждан Российской Федерации</w:t>
      </w:r>
      <w:r w:rsidR="003C7A1A">
        <w:rPr>
          <w:rFonts w:ascii="Times New Roman" w:hAnsi="Times New Roman" w:cs="Times New Roman"/>
          <w:bCs/>
          <w:sz w:val="28"/>
          <w:szCs w:val="28"/>
        </w:rPr>
        <w:t>»</w:t>
      </w:r>
      <w:r w:rsidRPr="004F6221">
        <w:rPr>
          <w:rFonts w:ascii="Times New Roman" w:hAnsi="Times New Roman" w:cs="Times New Roman"/>
          <w:bCs/>
          <w:sz w:val="28"/>
          <w:szCs w:val="28"/>
        </w:rPr>
        <w:t>.</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Органы местного самоуправления обязаны по итогам рассмотрения обращения направить председателю собрания, конференции граждан (собрания делегатов) или другому уполномоченному лицу, мотивированный ответ по существу решения в письменной форме.</w:t>
      </w:r>
    </w:p>
    <w:p w:rsidR="005902AF" w:rsidRPr="004F6221" w:rsidRDefault="005902AF" w:rsidP="005A29BC">
      <w:pPr>
        <w:autoSpaceDE w:val="0"/>
        <w:autoSpaceDN w:val="0"/>
        <w:adjustRightInd w:val="0"/>
        <w:spacing w:after="0" w:line="240" w:lineRule="auto"/>
        <w:ind w:firstLine="567"/>
        <w:jc w:val="both"/>
        <w:rPr>
          <w:rFonts w:ascii="Times New Roman" w:hAnsi="Times New Roman" w:cs="Times New Roman"/>
          <w:bCs/>
          <w:sz w:val="28"/>
          <w:szCs w:val="28"/>
        </w:rPr>
      </w:pPr>
      <w:r w:rsidRPr="004F6221">
        <w:rPr>
          <w:rFonts w:ascii="Times New Roman" w:hAnsi="Times New Roman" w:cs="Times New Roman"/>
          <w:bCs/>
          <w:sz w:val="28"/>
          <w:szCs w:val="28"/>
        </w:rPr>
        <w:t>6.3. Орган местного самоуправления вправе принять муниципальный правовой или иной акт на основании обращения, о чем сообщается председателю собрания, конференции граждан (собрания делегатов) или иному уполномоченному лицу.</w:t>
      </w:r>
    </w:p>
    <w:p w:rsidR="00EB37EF" w:rsidRPr="00695667" w:rsidRDefault="0048408A" w:rsidP="005A29BC">
      <w:pPr>
        <w:autoSpaceDE w:val="0"/>
        <w:autoSpaceDN w:val="0"/>
        <w:adjustRightInd w:val="0"/>
        <w:spacing w:after="0" w:line="240" w:lineRule="auto"/>
        <w:ind w:firstLine="567"/>
        <w:jc w:val="center"/>
        <w:outlineLvl w:val="0"/>
        <w:rPr>
          <w:rFonts w:ascii="Times New Roman" w:hAnsi="Times New Roman" w:cs="Times New Roman"/>
          <w:b/>
          <w:bCs/>
          <w:sz w:val="28"/>
          <w:szCs w:val="28"/>
        </w:rPr>
      </w:pPr>
      <w:bookmarkStart w:id="2" w:name="_GoBack"/>
      <w:bookmarkEnd w:id="2"/>
      <w:r w:rsidRPr="00695667">
        <w:rPr>
          <w:rFonts w:ascii="Times New Roman" w:hAnsi="Times New Roman" w:cs="Times New Roman"/>
          <w:b/>
          <w:bCs/>
          <w:sz w:val="28"/>
          <w:szCs w:val="28"/>
        </w:rPr>
        <w:lastRenderedPageBreak/>
        <w:t xml:space="preserve">7. </w:t>
      </w:r>
      <w:r w:rsidR="00EB37EF" w:rsidRPr="00695667">
        <w:rPr>
          <w:rFonts w:ascii="Times New Roman" w:hAnsi="Times New Roman" w:cs="Times New Roman"/>
          <w:b/>
          <w:bCs/>
          <w:sz w:val="28"/>
          <w:szCs w:val="28"/>
        </w:rPr>
        <w:t>Финансирование подготовки и проведения</w:t>
      </w:r>
      <w:r w:rsidR="005A29BC" w:rsidRPr="00695667">
        <w:rPr>
          <w:rFonts w:ascii="Times New Roman" w:hAnsi="Times New Roman" w:cs="Times New Roman"/>
          <w:b/>
          <w:bCs/>
          <w:sz w:val="28"/>
          <w:szCs w:val="28"/>
        </w:rPr>
        <w:t xml:space="preserve"> </w:t>
      </w:r>
      <w:r w:rsidR="00EB37EF" w:rsidRPr="00695667">
        <w:rPr>
          <w:rFonts w:ascii="Times New Roman" w:hAnsi="Times New Roman" w:cs="Times New Roman"/>
          <w:b/>
          <w:bCs/>
          <w:sz w:val="28"/>
          <w:szCs w:val="28"/>
        </w:rPr>
        <w:t>собрания (конференции)</w:t>
      </w:r>
    </w:p>
    <w:p w:rsidR="00EB37EF" w:rsidRPr="004F6221" w:rsidRDefault="00EB37EF" w:rsidP="005A29BC">
      <w:pPr>
        <w:autoSpaceDE w:val="0"/>
        <w:autoSpaceDN w:val="0"/>
        <w:adjustRightInd w:val="0"/>
        <w:spacing w:after="0" w:line="240" w:lineRule="auto"/>
        <w:ind w:firstLine="567"/>
        <w:jc w:val="both"/>
        <w:rPr>
          <w:rFonts w:ascii="Times New Roman" w:hAnsi="Times New Roman" w:cs="Times New Roman"/>
          <w:sz w:val="28"/>
          <w:szCs w:val="28"/>
        </w:rPr>
      </w:pPr>
    </w:p>
    <w:p w:rsidR="00EB37EF" w:rsidRPr="004F6221" w:rsidRDefault="005A29BC" w:rsidP="005A29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EB37EF" w:rsidRPr="004F6221">
        <w:rPr>
          <w:rFonts w:ascii="Times New Roman" w:hAnsi="Times New Roman" w:cs="Times New Roman"/>
          <w:sz w:val="28"/>
          <w:szCs w:val="28"/>
        </w:rPr>
        <w:t>.1. Расходы, связанные с подготовкой и проведением собрания (конференции), производятся за счет инициатора проведения собрания (конференции) либо за счет местного бюджета, если инициатором проведения собрания (конференции) выступают Совет или глава округа.</w:t>
      </w:r>
    </w:p>
    <w:p w:rsidR="002D73E3" w:rsidRPr="004F6221" w:rsidRDefault="002D73E3" w:rsidP="005A29BC">
      <w:pPr>
        <w:autoSpaceDE w:val="0"/>
        <w:autoSpaceDN w:val="0"/>
        <w:adjustRightInd w:val="0"/>
        <w:spacing w:after="0" w:line="240" w:lineRule="auto"/>
        <w:ind w:firstLine="567"/>
        <w:jc w:val="both"/>
        <w:rPr>
          <w:rFonts w:ascii="Times New Roman" w:hAnsi="Times New Roman" w:cs="Times New Roman"/>
          <w:sz w:val="28"/>
          <w:szCs w:val="28"/>
        </w:rPr>
      </w:pPr>
    </w:p>
    <w:p w:rsidR="004272A5" w:rsidRPr="0086173A" w:rsidRDefault="004272A5" w:rsidP="005A29BC">
      <w:pPr>
        <w:autoSpaceDE w:val="0"/>
        <w:autoSpaceDN w:val="0"/>
        <w:adjustRightInd w:val="0"/>
        <w:spacing w:after="0" w:line="240" w:lineRule="auto"/>
        <w:ind w:firstLine="567"/>
        <w:jc w:val="both"/>
        <w:rPr>
          <w:rFonts w:ascii="Times New Roman" w:hAnsi="Times New Roman" w:cs="Times New Roman"/>
          <w:sz w:val="28"/>
          <w:szCs w:val="28"/>
        </w:rPr>
      </w:pPr>
      <w:r w:rsidRPr="0086173A">
        <w:rPr>
          <w:rFonts w:ascii="Times New Roman" w:hAnsi="Times New Roman" w:cs="Times New Roman"/>
          <w:sz w:val="28"/>
          <w:szCs w:val="28"/>
        </w:rPr>
        <w:t>Председатель</w:t>
      </w:r>
      <w:r w:rsidR="00F60F37" w:rsidRPr="0086173A">
        <w:rPr>
          <w:rFonts w:ascii="Times New Roman" w:hAnsi="Times New Roman" w:cs="Times New Roman"/>
          <w:sz w:val="28"/>
          <w:szCs w:val="28"/>
        </w:rPr>
        <w:t xml:space="preserve"> </w:t>
      </w:r>
      <w:r w:rsidRPr="0086173A">
        <w:rPr>
          <w:rFonts w:ascii="Times New Roman" w:hAnsi="Times New Roman" w:cs="Times New Roman"/>
          <w:sz w:val="28"/>
          <w:szCs w:val="28"/>
        </w:rPr>
        <w:t>Совета народных депутатов</w:t>
      </w:r>
    </w:p>
    <w:p w:rsidR="004272A5" w:rsidRPr="004272A5" w:rsidRDefault="004272A5" w:rsidP="005A29BC">
      <w:pPr>
        <w:autoSpaceDE w:val="0"/>
        <w:autoSpaceDN w:val="0"/>
        <w:adjustRightInd w:val="0"/>
        <w:spacing w:after="0" w:line="240" w:lineRule="auto"/>
        <w:ind w:firstLine="567"/>
        <w:jc w:val="both"/>
        <w:rPr>
          <w:rFonts w:ascii="Times New Roman" w:hAnsi="Times New Roman" w:cs="Times New Roman"/>
          <w:sz w:val="28"/>
          <w:szCs w:val="28"/>
        </w:rPr>
      </w:pPr>
      <w:r w:rsidRPr="0086173A">
        <w:rPr>
          <w:rFonts w:ascii="Times New Roman" w:hAnsi="Times New Roman" w:cs="Times New Roman"/>
          <w:sz w:val="28"/>
          <w:szCs w:val="28"/>
        </w:rPr>
        <w:t xml:space="preserve">Прокопьевского муниципального </w:t>
      </w:r>
      <w:r w:rsidR="00F60F37" w:rsidRPr="0086173A">
        <w:rPr>
          <w:rFonts w:ascii="Times New Roman" w:hAnsi="Times New Roman" w:cs="Times New Roman"/>
          <w:sz w:val="28"/>
          <w:szCs w:val="28"/>
        </w:rPr>
        <w:t xml:space="preserve">округа                         И.А. </w:t>
      </w:r>
      <w:proofErr w:type="spellStart"/>
      <w:r w:rsidR="00F60F37" w:rsidRPr="0086173A">
        <w:rPr>
          <w:rFonts w:ascii="Times New Roman" w:hAnsi="Times New Roman" w:cs="Times New Roman"/>
          <w:sz w:val="28"/>
          <w:szCs w:val="28"/>
        </w:rPr>
        <w:t>Лошманкиной</w:t>
      </w:r>
      <w:proofErr w:type="spellEnd"/>
    </w:p>
    <w:sectPr w:rsidR="004272A5" w:rsidRPr="004272A5" w:rsidSect="002446E3">
      <w:pgSz w:w="11905" w:h="16838"/>
      <w:pgMar w:top="851" w:right="851" w:bottom="851" w:left="141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6A9" w:rsidRDefault="003146A9" w:rsidP="00160AAE">
      <w:pPr>
        <w:spacing w:after="0" w:line="240" w:lineRule="auto"/>
      </w:pPr>
      <w:r>
        <w:separator/>
      </w:r>
    </w:p>
  </w:endnote>
  <w:endnote w:type="continuationSeparator" w:id="0">
    <w:p w:rsidR="003146A9" w:rsidRDefault="003146A9" w:rsidP="0016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6A9" w:rsidRDefault="003146A9" w:rsidP="00160AAE">
      <w:pPr>
        <w:spacing w:after="0" w:line="240" w:lineRule="auto"/>
      </w:pPr>
      <w:r>
        <w:separator/>
      </w:r>
    </w:p>
  </w:footnote>
  <w:footnote w:type="continuationSeparator" w:id="0">
    <w:p w:rsidR="003146A9" w:rsidRDefault="003146A9" w:rsidP="00160A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E7"/>
    <w:rsid w:val="000117F2"/>
    <w:rsid w:val="00035960"/>
    <w:rsid w:val="0004429C"/>
    <w:rsid w:val="000543AC"/>
    <w:rsid w:val="00074DE5"/>
    <w:rsid w:val="00081663"/>
    <w:rsid w:val="00090BBF"/>
    <w:rsid w:val="000B2AF6"/>
    <w:rsid w:val="000C2993"/>
    <w:rsid w:val="000D30CA"/>
    <w:rsid w:val="00104246"/>
    <w:rsid w:val="00130743"/>
    <w:rsid w:val="00136851"/>
    <w:rsid w:val="00137633"/>
    <w:rsid w:val="00140138"/>
    <w:rsid w:val="00144DD8"/>
    <w:rsid w:val="00155DEF"/>
    <w:rsid w:val="00160AAE"/>
    <w:rsid w:val="00172F93"/>
    <w:rsid w:val="0018052F"/>
    <w:rsid w:val="001A7FD9"/>
    <w:rsid w:val="001B78C2"/>
    <w:rsid w:val="001C01E6"/>
    <w:rsid w:val="001E0BF8"/>
    <w:rsid w:val="00200B3C"/>
    <w:rsid w:val="002073CA"/>
    <w:rsid w:val="002317E5"/>
    <w:rsid w:val="002446E3"/>
    <w:rsid w:val="00245A18"/>
    <w:rsid w:val="002519E1"/>
    <w:rsid w:val="00263E96"/>
    <w:rsid w:val="002773FD"/>
    <w:rsid w:val="00290BD3"/>
    <w:rsid w:val="00295120"/>
    <w:rsid w:val="002C3643"/>
    <w:rsid w:val="002D73E3"/>
    <w:rsid w:val="002F3E8B"/>
    <w:rsid w:val="003146A9"/>
    <w:rsid w:val="003147AC"/>
    <w:rsid w:val="00320D73"/>
    <w:rsid w:val="00325D3A"/>
    <w:rsid w:val="00330798"/>
    <w:rsid w:val="0033531A"/>
    <w:rsid w:val="0034132C"/>
    <w:rsid w:val="00357886"/>
    <w:rsid w:val="00363D9D"/>
    <w:rsid w:val="003B0178"/>
    <w:rsid w:val="003B3A39"/>
    <w:rsid w:val="003B6AE1"/>
    <w:rsid w:val="003C7A1A"/>
    <w:rsid w:val="003D2B77"/>
    <w:rsid w:val="003D76A7"/>
    <w:rsid w:val="003F2EBE"/>
    <w:rsid w:val="00404C25"/>
    <w:rsid w:val="00423498"/>
    <w:rsid w:val="004272A5"/>
    <w:rsid w:val="00431A13"/>
    <w:rsid w:val="004613CE"/>
    <w:rsid w:val="00465D2C"/>
    <w:rsid w:val="00473327"/>
    <w:rsid w:val="00483763"/>
    <w:rsid w:val="0048408A"/>
    <w:rsid w:val="004A443F"/>
    <w:rsid w:val="004C27E5"/>
    <w:rsid w:val="004E3D7A"/>
    <w:rsid w:val="004F2F87"/>
    <w:rsid w:val="004F6221"/>
    <w:rsid w:val="004F7651"/>
    <w:rsid w:val="00516599"/>
    <w:rsid w:val="00532E43"/>
    <w:rsid w:val="0053329A"/>
    <w:rsid w:val="00541BFC"/>
    <w:rsid w:val="0054786E"/>
    <w:rsid w:val="00567554"/>
    <w:rsid w:val="00570007"/>
    <w:rsid w:val="00572CC4"/>
    <w:rsid w:val="005777B6"/>
    <w:rsid w:val="00587668"/>
    <w:rsid w:val="005902AF"/>
    <w:rsid w:val="00596781"/>
    <w:rsid w:val="005A18A3"/>
    <w:rsid w:val="005A29BC"/>
    <w:rsid w:val="005B48DF"/>
    <w:rsid w:val="005B6641"/>
    <w:rsid w:val="005D0747"/>
    <w:rsid w:val="005D50B3"/>
    <w:rsid w:val="00615689"/>
    <w:rsid w:val="0067258D"/>
    <w:rsid w:val="00695667"/>
    <w:rsid w:val="00695D6D"/>
    <w:rsid w:val="006B2E02"/>
    <w:rsid w:val="006B4985"/>
    <w:rsid w:val="006C14D2"/>
    <w:rsid w:val="006C1602"/>
    <w:rsid w:val="006C3A4E"/>
    <w:rsid w:val="006F0046"/>
    <w:rsid w:val="006F024D"/>
    <w:rsid w:val="00704931"/>
    <w:rsid w:val="00717CFB"/>
    <w:rsid w:val="00770DDF"/>
    <w:rsid w:val="00771F52"/>
    <w:rsid w:val="007B2614"/>
    <w:rsid w:val="007C1554"/>
    <w:rsid w:val="007D5C5A"/>
    <w:rsid w:val="007E1493"/>
    <w:rsid w:val="0080726E"/>
    <w:rsid w:val="008363DC"/>
    <w:rsid w:val="0086173A"/>
    <w:rsid w:val="00873A05"/>
    <w:rsid w:val="00887278"/>
    <w:rsid w:val="008A0FD2"/>
    <w:rsid w:val="008A5ACE"/>
    <w:rsid w:val="008B6417"/>
    <w:rsid w:val="008D7D44"/>
    <w:rsid w:val="008D7E47"/>
    <w:rsid w:val="008D7F49"/>
    <w:rsid w:val="008F19D9"/>
    <w:rsid w:val="0092503E"/>
    <w:rsid w:val="00927AD3"/>
    <w:rsid w:val="00930527"/>
    <w:rsid w:val="00963DE5"/>
    <w:rsid w:val="0099595F"/>
    <w:rsid w:val="009D38B0"/>
    <w:rsid w:val="009D625B"/>
    <w:rsid w:val="00A0128F"/>
    <w:rsid w:val="00A1262A"/>
    <w:rsid w:val="00A3203C"/>
    <w:rsid w:val="00A40240"/>
    <w:rsid w:val="00A547D2"/>
    <w:rsid w:val="00A61C56"/>
    <w:rsid w:val="00A75382"/>
    <w:rsid w:val="00A859C7"/>
    <w:rsid w:val="00AC522E"/>
    <w:rsid w:val="00AC56AF"/>
    <w:rsid w:val="00AD3503"/>
    <w:rsid w:val="00AD6E6A"/>
    <w:rsid w:val="00AE4979"/>
    <w:rsid w:val="00B047FE"/>
    <w:rsid w:val="00B11DD6"/>
    <w:rsid w:val="00B20714"/>
    <w:rsid w:val="00B875CD"/>
    <w:rsid w:val="00B95817"/>
    <w:rsid w:val="00B96D9B"/>
    <w:rsid w:val="00BB1001"/>
    <w:rsid w:val="00BF51E7"/>
    <w:rsid w:val="00C06B6E"/>
    <w:rsid w:val="00C078AB"/>
    <w:rsid w:val="00C2628D"/>
    <w:rsid w:val="00C34952"/>
    <w:rsid w:val="00C55021"/>
    <w:rsid w:val="00C80B18"/>
    <w:rsid w:val="00CB7CFB"/>
    <w:rsid w:val="00CD695D"/>
    <w:rsid w:val="00CE27D8"/>
    <w:rsid w:val="00D3492E"/>
    <w:rsid w:val="00D504F4"/>
    <w:rsid w:val="00D51CC5"/>
    <w:rsid w:val="00D61B6D"/>
    <w:rsid w:val="00D85580"/>
    <w:rsid w:val="00D9032D"/>
    <w:rsid w:val="00D907A4"/>
    <w:rsid w:val="00DA5205"/>
    <w:rsid w:val="00DE2A76"/>
    <w:rsid w:val="00DF066C"/>
    <w:rsid w:val="00E25309"/>
    <w:rsid w:val="00E272D0"/>
    <w:rsid w:val="00E3323D"/>
    <w:rsid w:val="00E40095"/>
    <w:rsid w:val="00E57A73"/>
    <w:rsid w:val="00E623F3"/>
    <w:rsid w:val="00E7619B"/>
    <w:rsid w:val="00E91E53"/>
    <w:rsid w:val="00EA4E10"/>
    <w:rsid w:val="00EB37EF"/>
    <w:rsid w:val="00EE089D"/>
    <w:rsid w:val="00EE7F4F"/>
    <w:rsid w:val="00EF2880"/>
    <w:rsid w:val="00EF6062"/>
    <w:rsid w:val="00F00EE5"/>
    <w:rsid w:val="00F321B7"/>
    <w:rsid w:val="00F365E2"/>
    <w:rsid w:val="00F3692A"/>
    <w:rsid w:val="00F60F37"/>
    <w:rsid w:val="00F61F49"/>
    <w:rsid w:val="00F70A27"/>
    <w:rsid w:val="00FE6A89"/>
    <w:rsid w:val="00FF0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AE"/>
  </w:style>
  <w:style w:type="paragraph" w:styleId="a5">
    <w:name w:val="footer"/>
    <w:basedOn w:val="a"/>
    <w:link w:val="a6"/>
    <w:uiPriority w:val="99"/>
    <w:unhideWhenUsed/>
    <w:rsid w:val="00160A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AE"/>
  </w:style>
  <w:style w:type="paragraph" w:styleId="a7">
    <w:name w:val="Balloon Text"/>
    <w:basedOn w:val="a"/>
    <w:link w:val="a8"/>
    <w:uiPriority w:val="99"/>
    <w:semiHidden/>
    <w:unhideWhenUsed/>
    <w:rsid w:val="003307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0798"/>
    <w:rPr>
      <w:rFonts w:ascii="Tahoma" w:hAnsi="Tahoma" w:cs="Tahoma"/>
      <w:sz w:val="16"/>
      <w:szCs w:val="16"/>
    </w:rPr>
  </w:style>
  <w:style w:type="character" w:styleId="a9">
    <w:name w:val="Hyperlink"/>
    <w:basedOn w:val="a0"/>
    <w:uiPriority w:val="99"/>
    <w:unhideWhenUsed/>
    <w:rsid w:val="005675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AE"/>
  </w:style>
  <w:style w:type="paragraph" w:styleId="a5">
    <w:name w:val="footer"/>
    <w:basedOn w:val="a"/>
    <w:link w:val="a6"/>
    <w:uiPriority w:val="99"/>
    <w:unhideWhenUsed/>
    <w:rsid w:val="00160A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AE"/>
  </w:style>
  <w:style w:type="paragraph" w:styleId="a7">
    <w:name w:val="Balloon Text"/>
    <w:basedOn w:val="a"/>
    <w:link w:val="a8"/>
    <w:uiPriority w:val="99"/>
    <w:semiHidden/>
    <w:unhideWhenUsed/>
    <w:rsid w:val="003307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0798"/>
    <w:rPr>
      <w:rFonts w:ascii="Tahoma" w:hAnsi="Tahoma" w:cs="Tahoma"/>
      <w:sz w:val="16"/>
      <w:szCs w:val="16"/>
    </w:rPr>
  </w:style>
  <w:style w:type="character" w:styleId="a9">
    <w:name w:val="Hyperlink"/>
    <w:basedOn w:val="a0"/>
    <w:uiPriority w:val="99"/>
    <w:unhideWhenUsed/>
    <w:rsid w:val="005675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7121AE13025CD72B5A8A69B4957E024C4D6015BDA9E87CD7B280AE684959721747EF49510AFD923CB4DA8A9586EB7BAB58BAC745F176BA0EDACFBEW0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57121AE13025CD72B5A9464A2F9210E48433618BDABEB2F8AEDDBF33F4053254208EE071702E2923FACDF889CBDW3J"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3C7D9AE1D39ACD329885FD07C643A7470244B7751A178AC060E7BD1DFE44DDFF55D2A80A14A86FBFC533B410Am2tDI" TargetMode="External"/><Relationship Id="rId5" Type="http://schemas.openxmlformats.org/officeDocument/2006/relationships/footnotes" Target="footnotes.xml"/><Relationship Id="rId10" Type="http://schemas.openxmlformats.org/officeDocument/2006/relationships/hyperlink" Target="consultantplus://offline/ref=C5909D0DA4902A06472DEDA45E107AE6FC3C7F73DA146E21C0E07C53D977E37B3F30A4B43F438237452B0F0B037271E8z51FC" TargetMode="External"/><Relationship Id="rId4" Type="http://schemas.openxmlformats.org/officeDocument/2006/relationships/webSettings" Target="webSettings.xml"/><Relationship Id="rId9" Type="http://schemas.openxmlformats.org/officeDocument/2006/relationships/hyperlink" Target="consultantplus://offline/ref=C5909D0DA4902A06472DF3A9487C25EAF832297EDB1D64739FBF270E8E7EE92C787FFDE47B168C344A3E5B5959257CEA5707610D759644B1z71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3474</Words>
  <Characters>19803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SOVET1</dc:creator>
  <cp:lastModifiedBy>Sovet</cp:lastModifiedBy>
  <cp:revision>3</cp:revision>
  <cp:lastPrinted>2021-08-20T08:19:00Z</cp:lastPrinted>
  <dcterms:created xsi:type="dcterms:W3CDTF">2021-08-24T02:17:00Z</dcterms:created>
  <dcterms:modified xsi:type="dcterms:W3CDTF">2021-09-14T06:39:00Z</dcterms:modified>
</cp:coreProperties>
</file>